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B1B" w:rsidRPr="00110B1B" w:rsidRDefault="00110B1B" w:rsidP="00110B1B">
      <w:pPr>
        <w:shd w:val="clear" w:color="auto" w:fill="FFFFFF"/>
        <w:spacing w:after="0" w:line="240" w:lineRule="auto"/>
        <w:jc w:val="center"/>
        <w:rPr>
          <w:rFonts w:ascii="Times New Roman" w:hAnsi="Times New Roman" w:cs="Times New Roman"/>
          <w:bCs/>
          <w:color w:val="000000"/>
          <w:sz w:val="24"/>
          <w:szCs w:val="24"/>
        </w:rPr>
      </w:pPr>
      <w:r w:rsidRPr="00110B1B">
        <w:rPr>
          <w:rFonts w:ascii="Times New Roman" w:hAnsi="Times New Roman" w:cs="Times New Roman"/>
          <w:bCs/>
          <w:color w:val="000000"/>
          <w:sz w:val="24"/>
          <w:szCs w:val="24"/>
        </w:rPr>
        <w:t>Муниципальное бюджетное общеобразовательное учреждение</w:t>
      </w:r>
    </w:p>
    <w:p w:rsidR="00110B1B" w:rsidRPr="00110B1B" w:rsidRDefault="00110B1B" w:rsidP="00110B1B">
      <w:pPr>
        <w:shd w:val="clear" w:color="auto" w:fill="FFFFFF"/>
        <w:spacing w:after="0" w:line="240" w:lineRule="auto"/>
        <w:jc w:val="center"/>
        <w:rPr>
          <w:rFonts w:ascii="Times New Roman" w:hAnsi="Times New Roman" w:cs="Times New Roman"/>
          <w:bCs/>
          <w:color w:val="000000"/>
          <w:sz w:val="24"/>
          <w:szCs w:val="24"/>
        </w:rPr>
      </w:pPr>
      <w:r w:rsidRPr="00110B1B">
        <w:rPr>
          <w:rFonts w:ascii="Times New Roman" w:hAnsi="Times New Roman" w:cs="Times New Roman"/>
          <w:bCs/>
          <w:color w:val="000000"/>
          <w:sz w:val="24"/>
          <w:szCs w:val="24"/>
        </w:rPr>
        <w:t>«Средняя общеобразовательная школа № 4»</w:t>
      </w:r>
    </w:p>
    <w:p w:rsidR="00110B1B" w:rsidRPr="00110B1B" w:rsidRDefault="00110B1B" w:rsidP="00110B1B">
      <w:pPr>
        <w:shd w:val="clear" w:color="auto" w:fill="FFFFFF"/>
        <w:spacing w:after="0" w:line="240" w:lineRule="auto"/>
        <w:jc w:val="center"/>
        <w:rPr>
          <w:rFonts w:ascii="Times New Roman" w:hAnsi="Times New Roman" w:cs="Times New Roman"/>
          <w:bCs/>
          <w:color w:val="000000"/>
          <w:sz w:val="24"/>
          <w:szCs w:val="24"/>
        </w:rPr>
      </w:pPr>
      <w:r w:rsidRPr="00110B1B">
        <w:rPr>
          <w:rFonts w:ascii="Times New Roman" w:hAnsi="Times New Roman" w:cs="Times New Roman"/>
          <w:bCs/>
          <w:color w:val="000000"/>
          <w:sz w:val="24"/>
          <w:szCs w:val="24"/>
        </w:rPr>
        <w:t>Корсаковского городского округа Сахалинской области</w:t>
      </w:r>
    </w:p>
    <w:p w:rsidR="00110B1B" w:rsidRPr="00110B1B" w:rsidRDefault="00110B1B" w:rsidP="00110B1B">
      <w:pPr>
        <w:shd w:val="clear" w:color="auto" w:fill="FFFFFF"/>
        <w:spacing w:after="0" w:line="240" w:lineRule="auto"/>
        <w:ind w:left="5387"/>
        <w:jc w:val="center"/>
        <w:rPr>
          <w:rFonts w:ascii="Times New Roman" w:hAnsi="Times New Roman" w:cs="Times New Roman"/>
          <w:color w:val="000000"/>
          <w:sz w:val="24"/>
          <w:szCs w:val="24"/>
        </w:rPr>
      </w:pPr>
    </w:p>
    <w:p w:rsidR="00110B1B" w:rsidRPr="00110B1B" w:rsidRDefault="00110B1B" w:rsidP="00110B1B">
      <w:pPr>
        <w:shd w:val="clear" w:color="auto" w:fill="FFFFFF"/>
        <w:spacing w:after="0" w:line="240" w:lineRule="auto"/>
        <w:ind w:left="5387"/>
        <w:jc w:val="center"/>
        <w:rPr>
          <w:rFonts w:ascii="Times New Roman" w:hAnsi="Times New Roman" w:cs="Times New Roman"/>
          <w:color w:val="000000"/>
          <w:sz w:val="24"/>
          <w:szCs w:val="24"/>
        </w:rPr>
      </w:pPr>
    </w:p>
    <w:tbl>
      <w:tblPr>
        <w:tblW w:w="10491" w:type="dxa"/>
        <w:tblInd w:w="392" w:type="dxa"/>
        <w:tblLook w:val="04A0" w:firstRow="1" w:lastRow="0" w:firstColumn="1" w:lastColumn="0" w:noHBand="0" w:noVBand="1"/>
      </w:tblPr>
      <w:tblGrid>
        <w:gridCol w:w="3073"/>
        <w:gridCol w:w="3874"/>
        <w:gridCol w:w="3544"/>
      </w:tblGrid>
      <w:tr w:rsidR="00110B1B" w:rsidRPr="00110B1B" w:rsidTr="00110B1B">
        <w:tc>
          <w:tcPr>
            <w:tcW w:w="3073" w:type="dxa"/>
            <w:shd w:val="clear" w:color="auto" w:fill="auto"/>
          </w:tcPr>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РАССМОТРЕНА</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на методическом объединении учителей</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______________________</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от «_____» августа 2014 г.</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протокол № 1</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Руководитель МО:</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_______________________</w:t>
            </w:r>
          </w:p>
          <w:p w:rsidR="00110B1B" w:rsidRPr="00110B1B" w:rsidRDefault="00110B1B" w:rsidP="00110B1B">
            <w:pPr>
              <w:spacing w:after="0" w:line="240" w:lineRule="auto"/>
              <w:rPr>
                <w:rFonts w:ascii="Times New Roman" w:hAnsi="Times New Roman" w:cs="Times New Roman"/>
                <w:color w:val="000000"/>
                <w:sz w:val="24"/>
                <w:szCs w:val="24"/>
              </w:rPr>
            </w:pPr>
          </w:p>
        </w:tc>
        <w:tc>
          <w:tcPr>
            <w:tcW w:w="3874" w:type="dxa"/>
            <w:shd w:val="clear" w:color="auto" w:fill="auto"/>
          </w:tcPr>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ПРИНЯТА</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на заседании методического совета</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от «29» августа 2014 г.</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протокол № 1</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Заместитель директора по УВР:</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Писцова Л.А.</w:t>
            </w:r>
          </w:p>
        </w:tc>
        <w:tc>
          <w:tcPr>
            <w:tcW w:w="3544" w:type="dxa"/>
            <w:shd w:val="clear" w:color="auto" w:fill="auto"/>
          </w:tcPr>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УТВЕРЖДЕНА</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 xml:space="preserve">приказом директора  </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МБОУ «СОШ № 4»</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Директор школы</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 xml:space="preserve">___________ Осотова Е.П.                           </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приказ №____________</w:t>
            </w:r>
          </w:p>
          <w:p w:rsidR="00110B1B" w:rsidRPr="00110B1B" w:rsidRDefault="00110B1B" w:rsidP="00110B1B">
            <w:pPr>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от «     »__________2014 г.</w:t>
            </w:r>
          </w:p>
          <w:p w:rsidR="00110B1B" w:rsidRPr="00110B1B" w:rsidRDefault="00110B1B" w:rsidP="00110B1B">
            <w:pPr>
              <w:spacing w:after="0" w:line="240" w:lineRule="auto"/>
              <w:rPr>
                <w:rFonts w:ascii="Times New Roman" w:hAnsi="Times New Roman" w:cs="Times New Roman"/>
                <w:color w:val="000000"/>
                <w:sz w:val="24"/>
                <w:szCs w:val="24"/>
              </w:rPr>
            </w:pPr>
          </w:p>
        </w:tc>
      </w:tr>
    </w:tbl>
    <w:p w:rsidR="00110B1B" w:rsidRPr="00110B1B" w:rsidRDefault="00110B1B" w:rsidP="00110B1B">
      <w:pPr>
        <w:keepNext/>
        <w:snapToGrid w:val="0"/>
        <w:spacing w:after="0" w:line="240" w:lineRule="auto"/>
        <w:outlineLvl w:val="2"/>
        <w:rPr>
          <w:rFonts w:ascii="Times New Roman" w:hAnsi="Times New Roman" w:cs="Times New Roman"/>
          <w:b/>
          <w:sz w:val="24"/>
          <w:szCs w:val="24"/>
        </w:rPr>
      </w:pPr>
    </w:p>
    <w:p w:rsidR="00110B1B" w:rsidRPr="00110B1B" w:rsidRDefault="00110B1B" w:rsidP="00110B1B">
      <w:pPr>
        <w:keepNext/>
        <w:tabs>
          <w:tab w:val="left" w:pos="0"/>
        </w:tabs>
        <w:snapToGrid w:val="0"/>
        <w:spacing w:after="0" w:line="240" w:lineRule="auto"/>
        <w:jc w:val="center"/>
        <w:outlineLvl w:val="2"/>
        <w:rPr>
          <w:rFonts w:ascii="Times New Roman" w:hAnsi="Times New Roman" w:cs="Times New Roman"/>
          <w:b/>
          <w:sz w:val="24"/>
          <w:szCs w:val="24"/>
        </w:rPr>
      </w:pPr>
      <w:r w:rsidRPr="00110B1B">
        <w:rPr>
          <w:rFonts w:ascii="Times New Roman" w:hAnsi="Times New Roman" w:cs="Times New Roman"/>
          <w:b/>
          <w:sz w:val="24"/>
          <w:szCs w:val="24"/>
        </w:rPr>
        <w:t>РАБОЧАЯ  ПРОГРАММА</w:t>
      </w:r>
    </w:p>
    <w:p w:rsidR="00110B1B" w:rsidRPr="00110B1B" w:rsidRDefault="00110B1B" w:rsidP="00110B1B">
      <w:pPr>
        <w:spacing w:after="0" w:line="240" w:lineRule="auto"/>
        <w:rPr>
          <w:rFonts w:ascii="Times New Roman" w:hAnsi="Times New Roman" w:cs="Times New Roman"/>
          <w:sz w:val="24"/>
          <w:szCs w:val="24"/>
        </w:rPr>
      </w:pPr>
    </w:p>
    <w:p w:rsidR="00110B1B" w:rsidRPr="00110B1B" w:rsidRDefault="00110B1B" w:rsidP="00110B1B">
      <w:pPr>
        <w:spacing w:after="0" w:line="240" w:lineRule="auto"/>
        <w:rPr>
          <w:rFonts w:ascii="Times New Roman" w:hAnsi="Times New Roman" w:cs="Times New Roman"/>
          <w:sz w:val="24"/>
          <w:szCs w:val="24"/>
        </w:rPr>
      </w:pPr>
    </w:p>
    <w:p w:rsidR="00110B1B" w:rsidRPr="00110B1B" w:rsidRDefault="00110B1B" w:rsidP="00110B1B">
      <w:pPr>
        <w:shd w:val="clear" w:color="auto" w:fill="FFFFFF"/>
        <w:spacing w:after="0" w:line="240" w:lineRule="auto"/>
        <w:jc w:val="center"/>
        <w:rPr>
          <w:rFonts w:ascii="Times New Roman" w:hAnsi="Times New Roman" w:cs="Times New Roman"/>
          <w:b/>
          <w:bCs/>
          <w:color w:val="000000"/>
          <w:sz w:val="24"/>
          <w:szCs w:val="24"/>
        </w:rPr>
      </w:pPr>
      <w:r w:rsidRPr="00110B1B">
        <w:rPr>
          <w:rFonts w:ascii="Times New Roman" w:hAnsi="Times New Roman" w:cs="Times New Roman"/>
          <w:bCs/>
          <w:color w:val="000000"/>
          <w:sz w:val="24"/>
          <w:szCs w:val="24"/>
        </w:rPr>
        <w:t>по    ________________________</w:t>
      </w:r>
      <w:r w:rsidRPr="00110B1B">
        <w:rPr>
          <w:rFonts w:ascii="Times New Roman" w:hAnsi="Times New Roman" w:cs="Times New Roman"/>
          <w:b/>
          <w:bCs/>
          <w:color w:val="000000"/>
          <w:sz w:val="24"/>
          <w:szCs w:val="24"/>
        </w:rPr>
        <w:t>РУССКИЙ ЯЗЫК</w:t>
      </w:r>
      <w:r w:rsidRPr="00110B1B">
        <w:rPr>
          <w:rFonts w:ascii="Times New Roman" w:hAnsi="Times New Roman" w:cs="Times New Roman"/>
          <w:bCs/>
          <w:color w:val="000000"/>
          <w:sz w:val="24"/>
          <w:szCs w:val="24"/>
        </w:rPr>
        <w:t>_________________________</w:t>
      </w:r>
    </w:p>
    <w:p w:rsidR="00110B1B" w:rsidRPr="00110B1B" w:rsidRDefault="00110B1B" w:rsidP="00110B1B">
      <w:pPr>
        <w:shd w:val="clear" w:color="auto" w:fill="FFFFFF"/>
        <w:spacing w:after="0" w:line="240" w:lineRule="auto"/>
        <w:jc w:val="center"/>
        <w:rPr>
          <w:rFonts w:ascii="Times New Roman" w:hAnsi="Times New Roman" w:cs="Times New Roman"/>
          <w:sz w:val="24"/>
          <w:szCs w:val="24"/>
        </w:rPr>
      </w:pPr>
      <w:r w:rsidRPr="00110B1B">
        <w:rPr>
          <w:rFonts w:ascii="Times New Roman" w:hAnsi="Times New Roman" w:cs="Times New Roman"/>
          <w:sz w:val="24"/>
          <w:szCs w:val="24"/>
        </w:rPr>
        <w:t>(указать учебный предмет, курс)</w:t>
      </w:r>
    </w:p>
    <w:p w:rsidR="00110B1B" w:rsidRPr="00110B1B" w:rsidRDefault="00110B1B" w:rsidP="00110B1B">
      <w:pPr>
        <w:spacing w:after="0" w:line="240" w:lineRule="auto"/>
        <w:rPr>
          <w:rFonts w:ascii="Times New Roman" w:hAnsi="Times New Roman" w:cs="Times New Roman"/>
          <w:sz w:val="24"/>
          <w:szCs w:val="24"/>
        </w:rPr>
      </w:pPr>
    </w:p>
    <w:p w:rsidR="00110B1B" w:rsidRDefault="00110B1B" w:rsidP="00110B1B">
      <w:pPr>
        <w:spacing w:after="0" w:line="240" w:lineRule="auto"/>
        <w:rPr>
          <w:rFonts w:ascii="Times New Roman" w:hAnsi="Times New Roman" w:cs="Times New Roman"/>
          <w:sz w:val="24"/>
          <w:szCs w:val="24"/>
        </w:rPr>
      </w:pPr>
    </w:p>
    <w:p w:rsidR="00110B1B" w:rsidRDefault="00110B1B" w:rsidP="00110B1B">
      <w:pPr>
        <w:spacing w:after="0" w:line="240" w:lineRule="auto"/>
        <w:rPr>
          <w:rFonts w:ascii="Times New Roman" w:hAnsi="Times New Roman" w:cs="Times New Roman"/>
          <w:sz w:val="24"/>
          <w:szCs w:val="24"/>
        </w:rPr>
      </w:pPr>
    </w:p>
    <w:p w:rsidR="00110B1B" w:rsidRDefault="00110B1B" w:rsidP="00110B1B">
      <w:pPr>
        <w:spacing w:after="0" w:line="240" w:lineRule="auto"/>
        <w:rPr>
          <w:rFonts w:ascii="Times New Roman" w:hAnsi="Times New Roman" w:cs="Times New Roman"/>
          <w:sz w:val="24"/>
          <w:szCs w:val="24"/>
        </w:rPr>
      </w:pPr>
    </w:p>
    <w:p w:rsidR="00110B1B" w:rsidRDefault="00110B1B" w:rsidP="00110B1B">
      <w:pPr>
        <w:spacing w:after="0" w:line="240" w:lineRule="auto"/>
        <w:rPr>
          <w:rFonts w:ascii="Times New Roman" w:hAnsi="Times New Roman" w:cs="Times New Roman"/>
          <w:sz w:val="24"/>
          <w:szCs w:val="24"/>
        </w:rPr>
      </w:pPr>
    </w:p>
    <w:p w:rsidR="00110B1B" w:rsidRDefault="00110B1B" w:rsidP="00110B1B">
      <w:pPr>
        <w:spacing w:after="0" w:line="240" w:lineRule="auto"/>
        <w:rPr>
          <w:rFonts w:ascii="Times New Roman" w:hAnsi="Times New Roman" w:cs="Times New Roman"/>
          <w:sz w:val="24"/>
          <w:szCs w:val="24"/>
        </w:rPr>
      </w:pPr>
    </w:p>
    <w:p w:rsidR="00110B1B" w:rsidRPr="00110B1B" w:rsidRDefault="00110B1B" w:rsidP="00110B1B">
      <w:pPr>
        <w:spacing w:after="0" w:line="240" w:lineRule="auto"/>
        <w:rPr>
          <w:rFonts w:ascii="Times New Roman" w:hAnsi="Times New Roman" w:cs="Times New Roman"/>
          <w:sz w:val="24"/>
          <w:szCs w:val="24"/>
        </w:rPr>
      </w:pPr>
      <w:r w:rsidRPr="00110B1B">
        <w:rPr>
          <w:rFonts w:ascii="Times New Roman" w:hAnsi="Times New Roman" w:cs="Times New Roman"/>
          <w:sz w:val="24"/>
          <w:szCs w:val="24"/>
        </w:rPr>
        <w:t xml:space="preserve">уровень образования (класс):     </w:t>
      </w:r>
      <w:r w:rsidR="00C40BF4">
        <w:rPr>
          <w:rFonts w:ascii="Times New Roman" w:hAnsi="Times New Roman" w:cs="Times New Roman"/>
          <w:sz w:val="24"/>
          <w:szCs w:val="24"/>
        </w:rPr>
        <w:t>5 класс (основное общее образование)</w:t>
      </w:r>
    </w:p>
    <w:p w:rsidR="00110B1B" w:rsidRPr="00110B1B" w:rsidRDefault="00110B1B" w:rsidP="00110B1B">
      <w:pPr>
        <w:spacing w:after="0" w:line="240" w:lineRule="auto"/>
        <w:rPr>
          <w:rFonts w:ascii="Times New Roman" w:hAnsi="Times New Roman" w:cs="Times New Roman"/>
          <w:sz w:val="24"/>
          <w:szCs w:val="24"/>
        </w:rPr>
      </w:pPr>
    </w:p>
    <w:p w:rsidR="00F738E0" w:rsidRDefault="00110B1B" w:rsidP="00F738E0">
      <w:pPr>
        <w:spacing w:after="0" w:line="240" w:lineRule="auto"/>
        <w:rPr>
          <w:rFonts w:ascii="Times New Roman" w:hAnsi="Times New Roman" w:cs="Times New Roman"/>
          <w:sz w:val="24"/>
          <w:szCs w:val="24"/>
        </w:rPr>
      </w:pPr>
      <w:r w:rsidRPr="00110B1B">
        <w:rPr>
          <w:rFonts w:ascii="Times New Roman" w:hAnsi="Times New Roman" w:cs="Times New Roman"/>
          <w:sz w:val="24"/>
          <w:szCs w:val="24"/>
        </w:rPr>
        <w:t xml:space="preserve">количество часов: </w:t>
      </w:r>
    </w:p>
    <w:p w:rsidR="00F738E0" w:rsidRDefault="00110B1B" w:rsidP="00F738E0">
      <w:pPr>
        <w:spacing w:after="0" w:line="240" w:lineRule="auto"/>
        <w:rPr>
          <w:rFonts w:ascii="Times New Roman" w:hAnsi="Times New Roman" w:cs="Times New Roman"/>
          <w:b/>
          <w:sz w:val="24"/>
          <w:szCs w:val="24"/>
        </w:rPr>
      </w:pPr>
      <w:r w:rsidRPr="00110B1B">
        <w:rPr>
          <w:rFonts w:ascii="Times New Roman" w:hAnsi="Times New Roman" w:cs="Times New Roman"/>
          <w:b/>
          <w:sz w:val="24"/>
          <w:szCs w:val="24"/>
        </w:rPr>
        <w:t xml:space="preserve">всего </w:t>
      </w:r>
      <w:r w:rsidR="00F738E0">
        <w:rPr>
          <w:rFonts w:ascii="Times New Roman" w:hAnsi="Times New Roman" w:cs="Times New Roman"/>
          <w:sz w:val="24"/>
          <w:szCs w:val="24"/>
        </w:rPr>
        <w:t xml:space="preserve">735 </w:t>
      </w:r>
      <w:r w:rsidRPr="00110B1B">
        <w:rPr>
          <w:rFonts w:ascii="Times New Roman" w:hAnsi="Times New Roman" w:cs="Times New Roman"/>
          <w:b/>
          <w:sz w:val="24"/>
          <w:szCs w:val="24"/>
        </w:rPr>
        <w:t xml:space="preserve">часов; </w:t>
      </w:r>
    </w:p>
    <w:p w:rsidR="00F738E0" w:rsidRDefault="00110B1B" w:rsidP="00F738E0">
      <w:pPr>
        <w:spacing w:after="0" w:line="240" w:lineRule="auto"/>
        <w:rPr>
          <w:rFonts w:ascii="Times New Roman" w:hAnsi="Times New Roman" w:cs="Times New Roman"/>
          <w:b/>
          <w:sz w:val="24"/>
          <w:szCs w:val="24"/>
        </w:rPr>
      </w:pPr>
      <w:r w:rsidRPr="00110B1B">
        <w:rPr>
          <w:rFonts w:ascii="Times New Roman" w:hAnsi="Times New Roman" w:cs="Times New Roman"/>
          <w:b/>
          <w:sz w:val="24"/>
          <w:szCs w:val="24"/>
        </w:rPr>
        <w:t>в неделю</w:t>
      </w:r>
      <w:r w:rsidR="00F738E0">
        <w:rPr>
          <w:rFonts w:ascii="Times New Roman" w:hAnsi="Times New Roman" w:cs="Times New Roman"/>
          <w:b/>
          <w:sz w:val="24"/>
          <w:szCs w:val="24"/>
        </w:rPr>
        <w:t>:</w:t>
      </w:r>
      <w:r w:rsidRPr="00110B1B">
        <w:rPr>
          <w:rFonts w:ascii="Times New Roman" w:hAnsi="Times New Roman" w:cs="Times New Roman"/>
          <w:b/>
          <w:sz w:val="24"/>
          <w:szCs w:val="24"/>
        </w:rPr>
        <w:t xml:space="preserve"> </w:t>
      </w:r>
    </w:p>
    <w:p w:rsidR="00110B1B" w:rsidRDefault="00F738E0" w:rsidP="00F738E0">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5 класс- </w:t>
      </w:r>
      <w:r w:rsidR="00C40BF4">
        <w:rPr>
          <w:rFonts w:ascii="Times New Roman" w:hAnsi="Times New Roman" w:cs="Times New Roman"/>
          <w:sz w:val="24"/>
          <w:szCs w:val="24"/>
        </w:rPr>
        <w:t>5 часов</w:t>
      </w:r>
      <w:r>
        <w:rPr>
          <w:rFonts w:ascii="Times New Roman" w:hAnsi="Times New Roman" w:cs="Times New Roman"/>
          <w:sz w:val="24"/>
          <w:szCs w:val="24"/>
        </w:rPr>
        <w:t xml:space="preserve">.              </w:t>
      </w:r>
    </w:p>
    <w:p w:rsidR="00F738E0" w:rsidRPr="00F738E0" w:rsidRDefault="00F738E0" w:rsidP="00F738E0">
      <w:pPr>
        <w:spacing w:after="0" w:line="240" w:lineRule="auto"/>
        <w:rPr>
          <w:rFonts w:ascii="Times New Roman" w:hAnsi="Times New Roman" w:cs="Times New Roman"/>
          <w:b/>
          <w:sz w:val="24"/>
          <w:szCs w:val="24"/>
        </w:rPr>
      </w:pPr>
      <w:r w:rsidRPr="00F738E0">
        <w:rPr>
          <w:rFonts w:ascii="Times New Roman" w:hAnsi="Times New Roman" w:cs="Times New Roman"/>
          <w:b/>
          <w:sz w:val="24"/>
          <w:szCs w:val="24"/>
        </w:rPr>
        <w:t>6 класс -6 часов</w:t>
      </w:r>
    </w:p>
    <w:p w:rsidR="00F738E0" w:rsidRPr="00F738E0" w:rsidRDefault="00F738E0" w:rsidP="00F738E0">
      <w:pPr>
        <w:spacing w:after="0" w:line="240" w:lineRule="auto"/>
        <w:rPr>
          <w:rFonts w:ascii="Times New Roman" w:hAnsi="Times New Roman" w:cs="Times New Roman"/>
          <w:b/>
          <w:sz w:val="24"/>
          <w:szCs w:val="24"/>
        </w:rPr>
      </w:pPr>
      <w:r w:rsidRPr="00F738E0">
        <w:rPr>
          <w:rFonts w:ascii="Times New Roman" w:hAnsi="Times New Roman" w:cs="Times New Roman"/>
          <w:b/>
          <w:sz w:val="24"/>
          <w:szCs w:val="24"/>
        </w:rPr>
        <w:t>7 класс – 4 часа</w:t>
      </w:r>
    </w:p>
    <w:p w:rsidR="00F738E0" w:rsidRPr="00F738E0" w:rsidRDefault="00F738E0" w:rsidP="00F738E0">
      <w:pPr>
        <w:spacing w:after="0" w:line="240" w:lineRule="auto"/>
        <w:rPr>
          <w:rFonts w:ascii="Times New Roman" w:hAnsi="Times New Roman" w:cs="Times New Roman"/>
          <w:b/>
          <w:sz w:val="24"/>
          <w:szCs w:val="24"/>
        </w:rPr>
      </w:pPr>
      <w:r w:rsidRPr="00F738E0">
        <w:rPr>
          <w:rFonts w:ascii="Times New Roman" w:hAnsi="Times New Roman" w:cs="Times New Roman"/>
          <w:b/>
          <w:sz w:val="24"/>
          <w:szCs w:val="24"/>
        </w:rPr>
        <w:t>8 класс – 3 часа</w:t>
      </w:r>
    </w:p>
    <w:p w:rsidR="00F738E0" w:rsidRPr="00F738E0" w:rsidRDefault="00F738E0" w:rsidP="00F738E0">
      <w:pPr>
        <w:spacing w:after="0" w:line="240" w:lineRule="auto"/>
        <w:rPr>
          <w:rFonts w:ascii="Times New Roman" w:hAnsi="Times New Roman" w:cs="Times New Roman"/>
          <w:b/>
          <w:sz w:val="24"/>
          <w:szCs w:val="24"/>
        </w:rPr>
      </w:pPr>
      <w:r w:rsidRPr="00F738E0">
        <w:rPr>
          <w:rFonts w:ascii="Times New Roman" w:hAnsi="Times New Roman" w:cs="Times New Roman"/>
          <w:b/>
          <w:sz w:val="24"/>
          <w:szCs w:val="24"/>
        </w:rPr>
        <w:t>9 класс – 3 часа</w:t>
      </w:r>
    </w:p>
    <w:p w:rsidR="00110B1B" w:rsidRPr="00110B1B" w:rsidRDefault="00110B1B" w:rsidP="00110B1B">
      <w:pPr>
        <w:spacing w:after="0" w:line="240" w:lineRule="auto"/>
        <w:rPr>
          <w:rFonts w:ascii="Times New Roman" w:hAnsi="Times New Roman" w:cs="Times New Roman"/>
          <w:sz w:val="24"/>
          <w:szCs w:val="24"/>
        </w:rPr>
      </w:pPr>
      <w:r w:rsidRPr="00110B1B">
        <w:rPr>
          <w:rFonts w:ascii="Times New Roman" w:hAnsi="Times New Roman" w:cs="Times New Roman"/>
          <w:sz w:val="24"/>
          <w:szCs w:val="24"/>
        </w:rPr>
        <w:t xml:space="preserve">срок реализации: </w:t>
      </w:r>
      <w:r w:rsidR="00F738E0">
        <w:rPr>
          <w:rFonts w:ascii="Times New Roman" w:hAnsi="Times New Roman" w:cs="Times New Roman"/>
          <w:sz w:val="24"/>
          <w:szCs w:val="24"/>
        </w:rPr>
        <w:t>5 лет</w:t>
      </w:r>
    </w:p>
    <w:p w:rsidR="00110B1B" w:rsidRPr="00110B1B" w:rsidRDefault="00110B1B" w:rsidP="00110B1B">
      <w:pPr>
        <w:spacing w:after="0" w:line="240" w:lineRule="auto"/>
        <w:rPr>
          <w:rFonts w:ascii="Times New Roman" w:hAnsi="Times New Roman" w:cs="Times New Roman"/>
          <w:sz w:val="24"/>
          <w:szCs w:val="24"/>
        </w:rPr>
      </w:pPr>
    </w:p>
    <w:p w:rsidR="00110B1B" w:rsidRPr="00110B1B" w:rsidRDefault="00110B1B" w:rsidP="00110B1B">
      <w:pPr>
        <w:spacing w:after="0" w:line="240" w:lineRule="auto"/>
        <w:rPr>
          <w:rFonts w:ascii="Times New Roman" w:hAnsi="Times New Roman" w:cs="Times New Roman"/>
          <w:sz w:val="24"/>
          <w:szCs w:val="24"/>
        </w:rPr>
      </w:pPr>
    </w:p>
    <w:p w:rsidR="00110B1B" w:rsidRPr="00110B1B" w:rsidRDefault="00110B1B" w:rsidP="00110B1B">
      <w:pPr>
        <w:spacing w:after="0" w:line="240" w:lineRule="auto"/>
        <w:rPr>
          <w:rFonts w:ascii="Times New Roman" w:hAnsi="Times New Roman" w:cs="Times New Roman"/>
          <w:sz w:val="24"/>
          <w:szCs w:val="24"/>
        </w:rPr>
      </w:pPr>
    </w:p>
    <w:p w:rsidR="00110B1B" w:rsidRPr="00110B1B" w:rsidRDefault="00110B1B" w:rsidP="00110B1B">
      <w:pPr>
        <w:spacing w:after="0" w:line="240" w:lineRule="auto"/>
        <w:rPr>
          <w:rFonts w:ascii="Times New Roman" w:hAnsi="Times New Roman" w:cs="Times New Roman"/>
          <w:sz w:val="24"/>
          <w:szCs w:val="24"/>
        </w:rPr>
      </w:pPr>
    </w:p>
    <w:p w:rsidR="00110B1B" w:rsidRPr="00110B1B" w:rsidRDefault="00110B1B" w:rsidP="00110B1B">
      <w:pPr>
        <w:spacing w:after="0" w:line="240" w:lineRule="auto"/>
        <w:jc w:val="both"/>
        <w:rPr>
          <w:rFonts w:ascii="Times New Roman" w:hAnsi="Times New Roman" w:cs="Times New Roman"/>
          <w:sz w:val="24"/>
          <w:szCs w:val="24"/>
        </w:rPr>
      </w:pPr>
      <w:r w:rsidRPr="00110B1B">
        <w:rPr>
          <w:rFonts w:ascii="Times New Roman" w:hAnsi="Times New Roman" w:cs="Times New Roman"/>
          <w:sz w:val="24"/>
          <w:szCs w:val="24"/>
        </w:rPr>
        <w:t>используемый УМК:</w:t>
      </w:r>
      <w:r w:rsidR="00F738E0">
        <w:rPr>
          <w:rFonts w:ascii="Times New Roman" w:hAnsi="Times New Roman" w:cs="Times New Roman"/>
          <w:sz w:val="24"/>
          <w:szCs w:val="24"/>
        </w:rPr>
        <w:t xml:space="preserve"> А.Д. Шмелев</w:t>
      </w:r>
    </w:p>
    <w:p w:rsidR="00110B1B" w:rsidRPr="00110B1B" w:rsidRDefault="00110B1B" w:rsidP="00110B1B">
      <w:pPr>
        <w:spacing w:after="0" w:line="240" w:lineRule="auto"/>
        <w:rPr>
          <w:rFonts w:ascii="Times New Roman" w:eastAsia="Calibri" w:hAnsi="Times New Roman" w:cs="Times New Roman"/>
          <w:sz w:val="24"/>
          <w:lang w:eastAsia="en-US"/>
        </w:rPr>
      </w:pPr>
      <w:r w:rsidRPr="00110B1B">
        <w:rPr>
          <w:rFonts w:ascii="Times New Roman" w:hAnsi="Times New Roman" w:cs="Times New Roman"/>
          <w:b/>
          <w:sz w:val="24"/>
          <w:szCs w:val="24"/>
        </w:rPr>
        <w:t>Программа:</w:t>
      </w:r>
      <w:r w:rsidR="00F738E0">
        <w:rPr>
          <w:rFonts w:ascii="Times New Roman" w:hAnsi="Times New Roman" w:cs="Times New Roman"/>
          <w:b/>
          <w:sz w:val="24"/>
          <w:szCs w:val="24"/>
        </w:rPr>
        <w:t xml:space="preserve"> </w:t>
      </w:r>
      <w:r w:rsidR="00F738E0" w:rsidRPr="00F738E0">
        <w:rPr>
          <w:rFonts w:ascii="Times New Roman" w:hAnsi="Times New Roman" w:cs="Times New Roman"/>
          <w:sz w:val="24"/>
          <w:szCs w:val="24"/>
        </w:rPr>
        <w:t>Савчук Л.О.</w:t>
      </w:r>
      <w:r w:rsidR="00F738E0">
        <w:rPr>
          <w:rFonts w:ascii="Times New Roman" w:hAnsi="Times New Roman" w:cs="Times New Roman"/>
          <w:b/>
          <w:sz w:val="24"/>
          <w:szCs w:val="24"/>
        </w:rPr>
        <w:t xml:space="preserve"> </w:t>
      </w:r>
      <w:r w:rsidR="00F738E0">
        <w:rPr>
          <w:rFonts w:ascii="Times New Roman" w:hAnsi="Times New Roman" w:cs="Times New Roman"/>
          <w:sz w:val="24"/>
          <w:szCs w:val="24"/>
        </w:rPr>
        <w:t>Р</w:t>
      </w:r>
      <w:r w:rsidR="00F738E0" w:rsidRPr="00F738E0">
        <w:rPr>
          <w:rFonts w:ascii="Times New Roman" w:hAnsi="Times New Roman" w:cs="Times New Roman"/>
          <w:sz w:val="24"/>
          <w:szCs w:val="24"/>
        </w:rPr>
        <w:t>усский язык</w:t>
      </w:r>
      <w:r w:rsidR="00F738E0">
        <w:rPr>
          <w:rFonts w:ascii="Times New Roman" w:hAnsi="Times New Roman" w:cs="Times New Roman"/>
          <w:sz w:val="24"/>
          <w:szCs w:val="24"/>
        </w:rPr>
        <w:t>: программа: 5-9 классы под редакцией Е.Я. Шмелевой, 2013</w:t>
      </w:r>
    </w:p>
    <w:p w:rsidR="00CE3DE9" w:rsidRPr="00C40F28" w:rsidRDefault="00110B1B" w:rsidP="00CE3DE9">
      <w:pPr>
        <w:contextualSpacing/>
        <w:jc w:val="both"/>
        <w:rPr>
          <w:rFonts w:ascii="Georgia" w:hAnsi="Georgia"/>
          <w:sz w:val="24"/>
          <w:szCs w:val="24"/>
        </w:rPr>
      </w:pPr>
      <w:r w:rsidRPr="00110B1B">
        <w:rPr>
          <w:rFonts w:ascii="Times New Roman" w:hAnsi="Times New Roman" w:cs="Times New Roman"/>
          <w:b/>
          <w:sz w:val="24"/>
          <w:szCs w:val="24"/>
        </w:rPr>
        <w:t>Учебники:</w:t>
      </w:r>
      <w:r w:rsidR="00CE3DE9">
        <w:rPr>
          <w:rFonts w:ascii="Times New Roman" w:hAnsi="Times New Roman" w:cs="Times New Roman"/>
          <w:b/>
          <w:sz w:val="24"/>
          <w:szCs w:val="24"/>
        </w:rPr>
        <w:t xml:space="preserve"> </w:t>
      </w:r>
      <w:r w:rsidR="00CE3DE9" w:rsidRPr="00C40F28">
        <w:rPr>
          <w:rFonts w:ascii="Georgia" w:hAnsi="Georgia"/>
          <w:sz w:val="24"/>
          <w:szCs w:val="24"/>
        </w:rPr>
        <w:t>«Русский язык. 5</w:t>
      </w:r>
      <w:r w:rsidR="009A790A">
        <w:rPr>
          <w:rFonts w:ascii="Georgia" w:hAnsi="Georgia"/>
          <w:sz w:val="24"/>
          <w:szCs w:val="24"/>
        </w:rPr>
        <w:t>-9</w:t>
      </w:r>
      <w:r w:rsidR="00CE3DE9" w:rsidRPr="00C40F28">
        <w:rPr>
          <w:rFonts w:ascii="Georgia" w:hAnsi="Georgia"/>
          <w:sz w:val="24"/>
          <w:szCs w:val="24"/>
        </w:rPr>
        <w:t xml:space="preserve"> класс».</w:t>
      </w:r>
      <w:r w:rsidR="00CE3DE9">
        <w:rPr>
          <w:rFonts w:ascii="Georgia" w:hAnsi="Georgia"/>
          <w:sz w:val="24"/>
          <w:szCs w:val="24"/>
        </w:rPr>
        <w:t xml:space="preserve"> </w:t>
      </w:r>
      <w:r w:rsidR="00CE3DE9" w:rsidRPr="00C40F28">
        <w:rPr>
          <w:rFonts w:ascii="Georgia" w:hAnsi="Georgia"/>
          <w:sz w:val="24"/>
          <w:szCs w:val="24"/>
        </w:rPr>
        <w:t>Авторы: А.Д. Шмелёв, Э.А. Флоренская, Ф.Е. Габович, Е.Я. Шмелёва; под ред. А.Д. Шмелёва.</w:t>
      </w:r>
    </w:p>
    <w:p w:rsidR="00110B1B" w:rsidRPr="00110B1B" w:rsidRDefault="00110B1B" w:rsidP="00110B1B">
      <w:pPr>
        <w:spacing w:after="0" w:line="240" w:lineRule="auto"/>
        <w:jc w:val="both"/>
        <w:rPr>
          <w:rFonts w:ascii="Times New Roman" w:eastAsia="Calibri" w:hAnsi="Times New Roman" w:cs="Times New Roman"/>
          <w:sz w:val="24"/>
          <w:lang w:eastAsia="en-US"/>
        </w:rPr>
      </w:pPr>
    </w:p>
    <w:p w:rsidR="00110B1B" w:rsidRPr="00110B1B" w:rsidRDefault="00110B1B" w:rsidP="00110B1B">
      <w:pPr>
        <w:shd w:val="clear" w:color="auto" w:fill="FFFFFF"/>
        <w:spacing w:after="0" w:line="240" w:lineRule="auto"/>
        <w:rPr>
          <w:rFonts w:ascii="Times New Roman" w:hAnsi="Times New Roman" w:cs="Times New Roman"/>
          <w:color w:val="000000"/>
          <w:sz w:val="24"/>
          <w:szCs w:val="24"/>
        </w:rPr>
      </w:pPr>
    </w:p>
    <w:p w:rsidR="00110B1B" w:rsidRPr="00110B1B" w:rsidRDefault="00110B1B" w:rsidP="00110B1B">
      <w:pPr>
        <w:shd w:val="clear" w:color="auto" w:fill="FFFFFF"/>
        <w:spacing w:after="0" w:line="240" w:lineRule="auto"/>
        <w:rPr>
          <w:rFonts w:ascii="Times New Roman" w:hAnsi="Times New Roman" w:cs="Times New Roman"/>
          <w:color w:val="000000"/>
          <w:sz w:val="24"/>
          <w:szCs w:val="24"/>
        </w:rPr>
      </w:pPr>
      <w:r w:rsidRPr="00110B1B">
        <w:rPr>
          <w:rFonts w:ascii="Times New Roman" w:hAnsi="Times New Roman" w:cs="Times New Roman"/>
          <w:color w:val="000000"/>
          <w:sz w:val="24"/>
          <w:szCs w:val="24"/>
        </w:rPr>
        <w:t xml:space="preserve">Разработчик (и) рабочей программы: </w:t>
      </w:r>
      <w:r w:rsidR="00C40BF4">
        <w:rPr>
          <w:rFonts w:ascii="Times New Roman" w:hAnsi="Times New Roman" w:cs="Times New Roman"/>
          <w:color w:val="000000"/>
          <w:sz w:val="24"/>
          <w:szCs w:val="24"/>
        </w:rPr>
        <w:t>Дикова Ольга Ивановна, высшая квалификационная категория</w:t>
      </w:r>
    </w:p>
    <w:p w:rsidR="00110B1B" w:rsidRPr="00110B1B" w:rsidRDefault="00110B1B" w:rsidP="00110B1B">
      <w:pPr>
        <w:tabs>
          <w:tab w:val="left" w:pos="4364"/>
        </w:tabs>
        <w:spacing w:after="0" w:line="240" w:lineRule="auto"/>
        <w:jc w:val="center"/>
        <w:rPr>
          <w:rFonts w:ascii="Times New Roman" w:hAnsi="Times New Roman" w:cs="Times New Roman"/>
          <w:sz w:val="24"/>
          <w:szCs w:val="24"/>
        </w:rPr>
      </w:pPr>
    </w:p>
    <w:p w:rsidR="00110B1B" w:rsidRPr="00110B1B" w:rsidRDefault="00110B1B" w:rsidP="00110B1B">
      <w:pPr>
        <w:tabs>
          <w:tab w:val="left" w:pos="4364"/>
        </w:tabs>
        <w:spacing w:after="0" w:line="240" w:lineRule="auto"/>
        <w:jc w:val="center"/>
        <w:rPr>
          <w:rFonts w:ascii="Times New Roman" w:hAnsi="Times New Roman" w:cs="Times New Roman"/>
          <w:sz w:val="24"/>
          <w:szCs w:val="24"/>
        </w:rPr>
      </w:pPr>
    </w:p>
    <w:p w:rsidR="004F33A9" w:rsidRDefault="004F33A9" w:rsidP="00110B1B">
      <w:pPr>
        <w:tabs>
          <w:tab w:val="left" w:pos="4364"/>
        </w:tabs>
        <w:spacing w:after="0" w:line="240" w:lineRule="auto"/>
        <w:jc w:val="center"/>
        <w:rPr>
          <w:rFonts w:ascii="Times New Roman" w:hAnsi="Times New Roman" w:cs="Times New Roman"/>
          <w:sz w:val="24"/>
          <w:szCs w:val="24"/>
        </w:rPr>
      </w:pPr>
    </w:p>
    <w:p w:rsidR="004F33A9" w:rsidRDefault="004F33A9" w:rsidP="009A790A">
      <w:pPr>
        <w:tabs>
          <w:tab w:val="left" w:pos="4364"/>
        </w:tabs>
        <w:spacing w:after="0" w:line="240" w:lineRule="auto"/>
        <w:rPr>
          <w:rFonts w:ascii="Times New Roman" w:hAnsi="Times New Roman" w:cs="Times New Roman"/>
          <w:sz w:val="24"/>
          <w:szCs w:val="24"/>
        </w:rPr>
      </w:pPr>
      <w:bookmarkStart w:id="0" w:name="_GoBack"/>
      <w:bookmarkEnd w:id="0"/>
    </w:p>
    <w:p w:rsidR="004F33A9" w:rsidRDefault="004F33A9" w:rsidP="00110B1B">
      <w:pPr>
        <w:tabs>
          <w:tab w:val="left" w:pos="4364"/>
        </w:tabs>
        <w:spacing w:after="0" w:line="240" w:lineRule="auto"/>
        <w:jc w:val="center"/>
        <w:rPr>
          <w:rFonts w:ascii="Times New Roman" w:hAnsi="Times New Roman" w:cs="Times New Roman"/>
          <w:sz w:val="24"/>
          <w:szCs w:val="24"/>
        </w:rPr>
      </w:pPr>
    </w:p>
    <w:p w:rsidR="00110B1B" w:rsidRPr="00110B1B" w:rsidRDefault="00110B1B" w:rsidP="00110B1B">
      <w:pPr>
        <w:tabs>
          <w:tab w:val="left" w:pos="4364"/>
        </w:tabs>
        <w:spacing w:after="0" w:line="240" w:lineRule="auto"/>
        <w:jc w:val="center"/>
        <w:rPr>
          <w:rFonts w:ascii="Times New Roman" w:hAnsi="Times New Roman" w:cs="Times New Roman"/>
          <w:sz w:val="24"/>
          <w:szCs w:val="24"/>
        </w:rPr>
      </w:pPr>
      <w:r w:rsidRPr="00110B1B">
        <w:rPr>
          <w:rFonts w:ascii="Times New Roman" w:hAnsi="Times New Roman" w:cs="Times New Roman"/>
          <w:sz w:val="24"/>
          <w:szCs w:val="24"/>
        </w:rPr>
        <w:t>Корсаков</w:t>
      </w:r>
    </w:p>
    <w:p w:rsidR="00110B1B" w:rsidRPr="00110B1B" w:rsidRDefault="00110B1B" w:rsidP="00110B1B">
      <w:pPr>
        <w:tabs>
          <w:tab w:val="left" w:pos="4364"/>
        </w:tabs>
        <w:spacing w:after="0" w:line="240" w:lineRule="auto"/>
        <w:jc w:val="center"/>
        <w:rPr>
          <w:rFonts w:ascii="Times New Roman" w:hAnsi="Times New Roman" w:cs="Times New Roman"/>
          <w:sz w:val="24"/>
          <w:szCs w:val="24"/>
        </w:rPr>
      </w:pPr>
      <w:r w:rsidRPr="00110B1B">
        <w:rPr>
          <w:rFonts w:ascii="Times New Roman" w:hAnsi="Times New Roman" w:cs="Times New Roman"/>
          <w:sz w:val="24"/>
          <w:szCs w:val="24"/>
        </w:rPr>
        <w:t>2014</w:t>
      </w:r>
    </w:p>
    <w:p w:rsidR="00110B1B" w:rsidRDefault="00110B1B" w:rsidP="00110B1B"/>
    <w:p w:rsidR="005111C5" w:rsidRPr="00365F0F" w:rsidRDefault="005111C5" w:rsidP="00821B34">
      <w:pPr>
        <w:pStyle w:val="a6"/>
        <w:numPr>
          <w:ilvl w:val="0"/>
          <w:numId w:val="12"/>
        </w:numPr>
        <w:jc w:val="center"/>
        <w:rPr>
          <w:rFonts w:eastAsia="Times New Roman"/>
          <w:b/>
          <w:sz w:val="28"/>
        </w:rPr>
      </w:pPr>
      <w:r w:rsidRPr="00365F0F">
        <w:rPr>
          <w:rFonts w:eastAsia="Times New Roman"/>
          <w:b/>
          <w:sz w:val="28"/>
        </w:rPr>
        <w:t>Пояснительная записка</w:t>
      </w:r>
      <w:r w:rsidR="00821B34" w:rsidRPr="00365F0F">
        <w:rPr>
          <w:rFonts w:eastAsia="Times New Roman"/>
          <w:b/>
          <w:sz w:val="28"/>
        </w:rPr>
        <w:t>.</w:t>
      </w:r>
    </w:p>
    <w:p w:rsidR="00C40BF4" w:rsidRPr="006B20E9" w:rsidRDefault="00C40BF4" w:rsidP="006B20E9">
      <w:pPr>
        <w:spacing w:after="0" w:line="240" w:lineRule="auto"/>
        <w:jc w:val="center"/>
        <w:rPr>
          <w:rFonts w:ascii="Times New Roman" w:eastAsia="Times New Roman" w:hAnsi="Times New Roman" w:cs="Times New Roman"/>
          <w:b/>
          <w:sz w:val="24"/>
          <w:szCs w:val="24"/>
        </w:rPr>
      </w:pPr>
    </w:p>
    <w:p w:rsidR="005111C5" w:rsidRPr="006B20E9" w:rsidRDefault="005111C5" w:rsidP="006B20E9">
      <w:pPr>
        <w:spacing w:after="0" w:line="240" w:lineRule="auto"/>
        <w:ind w:firstLine="708"/>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Рабочая программа, в дальнейшем Программа, составлена на основе федерального компонента государственного стандарта, Образовательной программы школы,  примерной (авторской) программы по русскому языку А.Д.Шмелева. В программе указаны содержание тем курса, распределение учебных часов по разделам, последовательность изучения материала с учетом логики учебного процесса, возрастных особенностей учащихся, межпредметных и внутрипредметных связей.</w:t>
      </w:r>
    </w:p>
    <w:p w:rsidR="005111C5" w:rsidRPr="006B20E9" w:rsidRDefault="005111C5" w:rsidP="006B20E9">
      <w:pPr>
        <w:spacing w:after="0" w:line="240" w:lineRule="auto"/>
        <w:ind w:firstLine="708"/>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Программа ориентирована на использование учебно-методического комплекса под редакцией А.Д. Шмелёва изд-во Вентана-Граф, 2012 год. УМК состоит из: </w:t>
      </w:r>
    </w:p>
    <w:p w:rsidR="005111C5" w:rsidRPr="006B20E9" w:rsidRDefault="005111C5" w:rsidP="006B20E9">
      <w:pPr>
        <w:spacing w:after="0" w:line="240" w:lineRule="auto"/>
        <w:ind w:firstLine="567"/>
        <w:contextualSpacing/>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учебника «Русский язык. 5 класс». Авторы: А.Д. Шмелёв, Э.А. Флоренская, Ф.Е. Габович, Е.Я. Шмелёва; под ред. А.Д. Шмелёва</w:t>
      </w:r>
    </w:p>
    <w:p w:rsidR="005111C5" w:rsidRPr="006B20E9" w:rsidRDefault="005111C5" w:rsidP="006B20E9">
      <w:pPr>
        <w:spacing w:after="0" w:line="240" w:lineRule="auto"/>
        <w:ind w:firstLine="567"/>
        <w:contextualSpacing/>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аудиоприложения, включающего тексты к заданиям на развитие навыков разного вида аудирования, </w:t>
      </w:r>
    </w:p>
    <w:p w:rsidR="005111C5" w:rsidRPr="006B20E9" w:rsidRDefault="005111C5" w:rsidP="006B20E9">
      <w:pPr>
        <w:spacing w:after="0" w:line="240" w:lineRule="auto"/>
        <w:ind w:firstLine="567"/>
        <w:contextualSpacing/>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приложения с текстами учебных словарей, проектными заданиями и учебными инструкциями</w:t>
      </w:r>
    </w:p>
    <w:p w:rsidR="005111C5" w:rsidRPr="006B20E9" w:rsidRDefault="005111C5" w:rsidP="006B20E9">
      <w:pPr>
        <w:spacing w:after="0" w:line="240" w:lineRule="auto"/>
        <w:ind w:firstLine="708"/>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Учебно-методический комплекс входит в федеральный перечень учебников на 201</w:t>
      </w:r>
      <w:r w:rsidRPr="006B20E9">
        <w:rPr>
          <w:rFonts w:ascii="Times New Roman" w:hAnsi="Times New Roman" w:cs="Times New Roman"/>
          <w:sz w:val="24"/>
          <w:szCs w:val="24"/>
        </w:rPr>
        <w:t>4</w:t>
      </w:r>
      <w:r w:rsidRPr="006B20E9">
        <w:rPr>
          <w:rFonts w:ascii="Times New Roman" w:eastAsia="Times New Roman" w:hAnsi="Times New Roman" w:cs="Times New Roman"/>
          <w:sz w:val="24"/>
          <w:szCs w:val="24"/>
        </w:rPr>
        <w:t>/1</w:t>
      </w:r>
      <w:r w:rsidRPr="006B20E9">
        <w:rPr>
          <w:rFonts w:ascii="Times New Roman" w:hAnsi="Times New Roman" w:cs="Times New Roman"/>
          <w:sz w:val="24"/>
          <w:szCs w:val="24"/>
        </w:rPr>
        <w:t xml:space="preserve">5 </w:t>
      </w:r>
      <w:r w:rsidRPr="006B20E9">
        <w:rPr>
          <w:rFonts w:ascii="Times New Roman" w:eastAsia="Times New Roman" w:hAnsi="Times New Roman" w:cs="Times New Roman"/>
          <w:sz w:val="24"/>
          <w:szCs w:val="24"/>
        </w:rPr>
        <w:t xml:space="preserve"> учебный год и рекомендован (утвержден) МО РФ.</w:t>
      </w:r>
    </w:p>
    <w:p w:rsidR="005111C5" w:rsidRPr="006B20E9" w:rsidRDefault="005111C5" w:rsidP="006B20E9">
      <w:pPr>
        <w:spacing w:after="0" w:line="240" w:lineRule="auto"/>
        <w:ind w:firstLine="708"/>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По количеству часов, отведенных на изучение каждой конкретной темы, программа соответствует государственному стандарту основного общего образования (5-9 кл.)</w:t>
      </w:r>
    </w:p>
    <w:p w:rsidR="005111C5" w:rsidRPr="006B20E9" w:rsidRDefault="005111C5" w:rsidP="00C40BF4">
      <w:pPr>
        <w:spacing w:after="0" w:line="240" w:lineRule="auto"/>
        <w:ind w:firstLine="54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На изучение русского языка  в 5 классе отводится </w:t>
      </w:r>
      <w:r w:rsidR="00B00351" w:rsidRPr="006B20E9">
        <w:rPr>
          <w:rFonts w:ascii="Times New Roman" w:eastAsia="Times New Roman" w:hAnsi="Times New Roman" w:cs="Times New Roman"/>
          <w:sz w:val="24"/>
          <w:szCs w:val="24"/>
        </w:rPr>
        <w:t>5</w:t>
      </w:r>
      <w:r w:rsidRPr="006B20E9">
        <w:rPr>
          <w:rFonts w:ascii="Times New Roman" w:eastAsia="Times New Roman" w:hAnsi="Times New Roman" w:cs="Times New Roman"/>
          <w:sz w:val="24"/>
          <w:szCs w:val="24"/>
        </w:rPr>
        <w:t xml:space="preserve"> часов в неделю. При 3</w:t>
      </w:r>
      <w:r w:rsidR="00035DD7">
        <w:rPr>
          <w:rFonts w:ascii="Times New Roman" w:eastAsia="Times New Roman" w:hAnsi="Times New Roman" w:cs="Times New Roman"/>
          <w:sz w:val="24"/>
          <w:szCs w:val="24"/>
        </w:rPr>
        <w:t>5</w:t>
      </w:r>
      <w:r w:rsidRPr="006B20E9">
        <w:rPr>
          <w:rFonts w:ascii="Times New Roman" w:eastAsia="Times New Roman" w:hAnsi="Times New Roman" w:cs="Times New Roman"/>
          <w:sz w:val="24"/>
          <w:szCs w:val="24"/>
        </w:rPr>
        <w:t xml:space="preserve"> учебных неделях общее количество, отведенное на изучение предмета, составляет </w:t>
      </w:r>
      <w:r w:rsidR="00B00351" w:rsidRPr="006B20E9">
        <w:rPr>
          <w:rFonts w:ascii="Times New Roman" w:eastAsia="Times New Roman" w:hAnsi="Times New Roman" w:cs="Times New Roman"/>
          <w:sz w:val="24"/>
          <w:szCs w:val="24"/>
        </w:rPr>
        <w:t>175</w:t>
      </w:r>
      <w:r w:rsidRPr="006B20E9">
        <w:rPr>
          <w:rFonts w:ascii="Times New Roman" w:eastAsia="Times New Roman" w:hAnsi="Times New Roman" w:cs="Times New Roman"/>
          <w:sz w:val="24"/>
          <w:szCs w:val="24"/>
        </w:rPr>
        <w:t xml:space="preserve"> час. </w:t>
      </w:r>
    </w:p>
    <w:p w:rsidR="005111C5" w:rsidRPr="006B20E9" w:rsidRDefault="005111C5" w:rsidP="006B20E9">
      <w:pPr>
        <w:tabs>
          <w:tab w:val="left" w:pos="164"/>
        </w:tabs>
        <w:spacing w:after="0" w:line="240" w:lineRule="auto"/>
        <w:ind w:right="20" w:firstLine="540"/>
        <w:jc w:val="both"/>
        <w:rPr>
          <w:rFonts w:ascii="Times New Roman" w:hAnsi="Times New Roman" w:cs="Times New Roman"/>
          <w:noProof/>
          <w:sz w:val="24"/>
          <w:szCs w:val="24"/>
          <w:shd w:val="clear" w:color="auto" w:fill="FFFFFF"/>
        </w:rPr>
      </w:pPr>
      <w:r w:rsidRPr="006B20E9">
        <w:rPr>
          <w:rFonts w:ascii="Times New Roman" w:hAnsi="Times New Roman" w:cs="Times New Roman"/>
          <w:noProof/>
          <w:sz w:val="24"/>
          <w:szCs w:val="24"/>
          <w:shd w:val="clear" w:color="auto" w:fill="FFFFFF"/>
        </w:rPr>
        <w:t>Данная программа обеспечивает формирование предметных универсальных учебных действий и  опорной системы знаний, специфических для данной предметной области. Рабочая программа обеспечивает возможность продолжения образования на 2 ступени обучения, а также выдерживает преемственность начального и основного общего образования.</w:t>
      </w:r>
    </w:p>
    <w:p w:rsidR="005111C5" w:rsidRPr="006B20E9" w:rsidRDefault="005111C5" w:rsidP="006B20E9">
      <w:pPr>
        <w:tabs>
          <w:tab w:val="left" w:pos="164"/>
        </w:tabs>
        <w:spacing w:after="0" w:line="240" w:lineRule="auto"/>
        <w:ind w:right="20" w:firstLine="540"/>
        <w:jc w:val="both"/>
        <w:rPr>
          <w:rFonts w:ascii="Times New Roman" w:hAnsi="Times New Roman" w:cs="Times New Roman"/>
          <w:sz w:val="24"/>
          <w:szCs w:val="24"/>
          <w:shd w:val="clear" w:color="auto" w:fill="FFFFFF"/>
        </w:rPr>
      </w:pPr>
      <w:r w:rsidRPr="006B20E9">
        <w:rPr>
          <w:rFonts w:ascii="Times New Roman" w:hAnsi="Times New Roman" w:cs="Times New Roman"/>
          <w:noProof/>
          <w:sz w:val="24"/>
          <w:szCs w:val="24"/>
          <w:shd w:val="clear" w:color="auto" w:fill="FFFFFF"/>
        </w:rPr>
        <w:t>В программе реализованы коммуникативно-деятельностный, личностно ориентированный подходы к организации материала  и построению курса. Выстроена система овладения основными видами речевой деятельности, которая в свою очередь основывается на сознательном освоении языковой системы, у</w:t>
      </w:r>
      <w:r w:rsidRPr="006B20E9">
        <w:rPr>
          <w:rFonts w:ascii="Times New Roman" w:hAnsi="Times New Roman" w:cs="Times New Roman"/>
          <w:sz w:val="24"/>
          <w:szCs w:val="24"/>
          <w:shd w:val="clear" w:color="auto" w:fill="FFFFFF"/>
        </w:rPr>
        <w:t xml:space="preserve">чёте современных представлений о языке и речи. </w:t>
      </w:r>
    </w:p>
    <w:p w:rsidR="005111C5" w:rsidRPr="006B20E9" w:rsidRDefault="005111C5" w:rsidP="006B20E9">
      <w:pPr>
        <w:tabs>
          <w:tab w:val="left" w:pos="164"/>
        </w:tabs>
        <w:spacing w:after="0" w:line="240" w:lineRule="auto"/>
        <w:ind w:right="20" w:firstLine="540"/>
        <w:jc w:val="both"/>
        <w:rPr>
          <w:rFonts w:ascii="Times New Roman" w:hAnsi="Times New Roman" w:cs="Times New Roman"/>
          <w:sz w:val="24"/>
          <w:szCs w:val="24"/>
          <w:shd w:val="clear" w:color="auto" w:fill="FFFFFF"/>
        </w:rPr>
      </w:pPr>
      <w:r w:rsidRPr="006B20E9">
        <w:rPr>
          <w:rFonts w:ascii="Times New Roman" w:hAnsi="Times New Roman" w:cs="Times New Roman"/>
          <w:sz w:val="24"/>
          <w:szCs w:val="24"/>
          <w:shd w:val="clear" w:color="auto" w:fill="FFFFFF"/>
        </w:rPr>
        <w:t>В учебниках, на основе которых составлена данная рабочая программа,  четко выражены  системный подход к изложению теоретических сведений о языке и речи, направленность содержания и выстроены специальные задания на смысловое чтение текстов лингвистического содержания. Предусмотрено освоение учащимися знаний о системе языка, его функциях и роли в успешной организации речевого общения.  Программа включает формирование метапредметных умений и способов деятельности.</w:t>
      </w:r>
    </w:p>
    <w:p w:rsidR="005111C5" w:rsidRPr="00365F0F" w:rsidRDefault="005111C5" w:rsidP="006B20E9">
      <w:pPr>
        <w:spacing w:after="0" w:line="240" w:lineRule="auto"/>
        <w:ind w:firstLine="540"/>
        <w:jc w:val="both"/>
        <w:rPr>
          <w:rFonts w:ascii="Times New Roman" w:hAnsi="Times New Roman" w:cs="Times New Roman"/>
          <w:sz w:val="24"/>
          <w:szCs w:val="24"/>
        </w:rPr>
      </w:pPr>
      <w:r w:rsidRPr="006B20E9">
        <w:rPr>
          <w:rFonts w:ascii="Times New Roman" w:hAnsi="Times New Roman" w:cs="Times New Roman"/>
          <w:sz w:val="24"/>
          <w:szCs w:val="24"/>
        </w:rPr>
        <w:t xml:space="preserve"> Программой учитывается направленность Стандарта  на обеспечение перехода в образовании от простой ретрансляции знаний к развитию творческих способностей обучающихся, раскрытию своих возможностей, подготовке к жизни в современных условиях на основе системно-деятельностного подхода и придания образовательному процессу воспитательной функции. В УМК «Русский язык» под ред. А.Д.Шмелёва отведена значительная роль исследовательской и проектной деятельности обучающихся нацеленной на овладение учебно-познавательными приемами и практическими действиями для решения личностно и социально значимых задач и нахождения путей разрешения проблемных </w:t>
      </w:r>
      <w:r w:rsidRPr="00365F0F">
        <w:rPr>
          <w:rFonts w:ascii="Times New Roman" w:hAnsi="Times New Roman" w:cs="Times New Roman"/>
          <w:sz w:val="24"/>
          <w:szCs w:val="24"/>
        </w:rPr>
        <w:t>задач.</w:t>
      </w:r>
    </w:p>
    <w:p w:rsidR="00C40BF4" w:rsidRPr="00365F0F" w:rsidRDefault="00C40BF4" w:rsidP="006B20E9">
      <w:pPr>
        <w:spacing w:after="0" w:line="240" w:lineRule="auto"/>
        <w:ind w:firstLine="540"/>
        <w:jc w:val="both"/>
        <w:rPr>
          <w:rFonts w:ascii="Times New Roman" w:hAnsi="Times New Roman" w:cs="Times New Roman"/>
          <w:sz w:val="24"/>
          <w:szCs w:val="24"/>
        </w:rPr>
      </w:pPr>
    </w:p>
    <w:p w:rsidR="005111C5" w:rsidRPr="00365F0F" w:rsidRDefault="005111C5" w:rsidP="00821B34">
      <w:pPr>
        <w:pStyle w:val="a6"/>
        <w:numPr>
          <w:ilvl w:val="0"/>
          <w:numId w:val="12"/>
        </w:numPr>
        <w:jc w:val="center"/>
        <w:rPr>
          <w:b/>
          <w:bCs/>
          <w:sz w:val="28"/>
        </w:rPr>
      </w:pPr>
      <w:r w:rsidRPr="00365F0F">
        <w:rPr>
          <w:b/>
          <w:bCs/>
          <w:sz w:val="28"/>
        </w:rPr>
        <w:t>Общая характеристика учебного предмета «Русский язык»</w:t>
      </w:r>
      <w:r w:rsidR="00C40BF4" w:rsidRPr="00365F0F">
        <w:rPr>
          <w:b/>
          <w:bCs/>
          <w:sz w:val="28"/>
        </w:rPr>
        <w:t>.</w:t>
      </w:r>
    </w:p>
    <w:p w:rsidR="00C40BF4" w:rsidRPr="006B20E9" w:rsidRDefault="00C40BF4" w:rsidP="006B20E9">
      <w:pPr>
        <w:spacing w:after="0" w:line="240" w:lineRule="auto"/>
        <w:jc w:val="center"/>
        <w:rPr>
          <w:rFonts w:ascii="Times New Roman" w:hAnsi="Times New Roman" w:cs="Times New Roman"/>
          <w:b/>
          <w:bCs/>
          <w:sz w:val="24"/>
          <w:szCs w:val="24"/>
        </w:rPr>
      </w:pPr>
    </w:p>
    <w:p w:rsidR="005111C5" w:rsidRPr="006B20E9" w:rsidRDefault="005111C5" w:rsidP="006B20E9">
      <w:pPr>
        <w:spacing w:after="0" w:line="240" w:lineRule="auto"/>
        <w:ind w:left="160" w:right="20" w:firstLine="400"/>
        <w:jc w:val="both"/>
        <w:rPr>
          <w:rFonts w:ascii="Times New Roman" w:hAnsi="Times New Roman" w:cs="Times New Roman"/>
          <w:noProof/>
          <w:sz w:val="24"/>
          <w:szCs w:val="24"/>
        </w:rPr>
      </w:pPr>
      <w:r w:rsidRPr="006B20E9">
        <w:rPr>
          <w:rFonts w:ascii="Times New Roman" w:hAnsi="Times New Roman" w:cs="Times New Roman"/>
          <w:sz w:val="24"/>
          <w:szCs w:val="24"/>
        </w:rPr>
        <w:t>Содержание курса русского (родного) языка в основной школе обусловлено общей нацеленностью образовательного процесса на достижение метапредметных и предметных целей обучения, что возможно на основе</w:t>
      </w:r>
      <w:r w:rsidR="00EA1413">
        <w:rPr>
          <w:rFonts w:ascii="Times New Roman" w:hAnsi="Times New Roman" w:cs="Times New Roman"/>
          <w:sz w:val="24"/>
          <w:szCs w:val="24"/>
        </w:rPr>
        <w:t xml:space="preserve"> </w:t>
      </w:r>
      <w:r w:rsidRPr="006B20E9">
        <w:rPr>
          <w:rFonts w:ascii="Times New Roman" w:hAnsi="Times New Roman" w:cs="Times New Roman"/>
          <w:b/>
          <w:bCs/>
          <w:sz w:val="24"/>
          <w:szCs w:val="24"/>
        </w:rPr>
        <w:t>компетентностного под</w:t>
      </w:r>
      <w:r w:rsidRPr="006B20E9">
        <w:rPr>
          <w:rFonts w:ascii="Times New Roman" w:hAnsi="Times New Roman" w:cs="Times New Roman"/>
          <w:b/>
          <w:bCs/>
          <w:sz w:val="24"/>
          <w:szCs w:val="24"/>
        </w:rPr>
        <w:softHyphen/>
        <w:t>хода,</w:t>
      </w:r>
      <w:r w:rsidRPr="006B20E9">
        <w:rPr>
          <w:rFonts w:ascii="Times New Roman" w:hAnsi="Times New Roman" w:cs="Times New Roman"/>
          <w:sz w:val="24"/>
          <w:szCs w:val="24"/>
        </w:rPr>
        <w:t xml:space="preserve"> который обеспечивает формирование и развитие ком</w:t>
      </w:r>
      <w:r w:rsidRPr="006B20E9">
        <w:rPr>
          <w:rFonts w:ascii="Times New Roman" w:hAnsi="Times New Roman" w:cs="Times New Roman"/>
          <w:sz w:val="24"/>
          <w:szCs w:val="24"/>
        </w:rPr>
        <w:softHyphen/>
        <w:t>муникативной, языковой и лингвистической (языковедчес</w:t>
      </w:r>
      <w:r w:rsidRPr="006B20E9">
        <w:rPr>
          <w:rFonts w:ascii="Times New Roman" w:hAnsi="Times New Roman" w:cs="Times New Roman"/>
          <w:sz w:val="24"/>
          <w:szCs w:val="24"/>
        </w:rPr>
        <w:softHyphen/>
        <w:t>кой) и культуроведческой компетенций.</w:t>
      </w:r>
    </w:p>
    <w:p w:rsidR="005111C5" w:rsidRPr="006B20E9" w:rsidRDefault="005111C5" w:rsidP="006B20E9">
      <w:pPr>
        <w:spacing w:after="0" w:line="240" w:lineRule="auto"/>
        <w:ind w:left="160" w:right="20" w:firstLine="400"/>
        <w:jc w:val="both"/>
        <w:rPr>
          <w:rFonts w:ascii="Times New Roman" w:hAnsi="Times New Roman" w:cs="Times New Roman"/>
          <w:noProof/>
          <w:sz w:val="24"/>
          <w:szCs w:val="24"/>
        </w:rPr>
      </w:pPr>
      <w:r w:rsidRPr="006B20E9">
        <w:rPr>
          <w:rFonts w:ascii="Times New Roman" w:hAnsi="Times New Roman" w:cs="Times New Roman"/>
          <w:b/>
          <w:bCs/>
          <w:sz w:val="24"/>
          <w:szCs w:val="24"/>
        </w:rPr>
        <w:lastRenderedPageBreak/>
        <w:t>Коммуникативная компетенция</w:t>
      </w:r>
      <w:r w:rsidRPr="006B20E9">
        <w:rPr>
          <w:rFonts w:ascii="Times New Roman" w:hAnsi="Times New Roman" w:cs="Times New Roman"/>
          <w:sz w:val="24"/>
          <w:szCs w:val="24"/>
        </w:rPr>
        <w:t xml:space="preserve"> предполагает овладение видами речевой деятельности и основами культуры устной и письменной речи, базовыми умениями и навыками использо</w:t>
      </w:r>
      <w:r w:rsidRPr="006B20E9">
        <w:rPr>
          <w:rFonts w:ascii="Times New Roman" w:hAnsi="Times New Roman" w:cs="Times New Roman"/>
          <w:sz w:val="24"/>
          <w:szCs w:val="24"/>
        </w:rPr>
        <w:softHyphen/>
        <w:t>вания языка в жизненно важных для данного возраста сфе</w:t>
      </w:r>
      <w:r w:rsidRPr="006B20E9">
        <w:rPr>
          <w:rFonts w:ascii="Times New Roman" w:hAnsi="Times New Roman" w:cs="Times New Roman"/>
          <w:sz w:val="24"/>
          <w:szCs w:val="24"/>
        </w:rPr>
        <w:softHyphen/>
        <w:t>рах и ситуациях общения.</w:t>
      </w:r>
    </w:p>
    <w:p w:rsidR="00C67C0A" w:rsidRPr="006B20E9" w:rsidRDefault="00C67C0A" w:rsidP="006B20E9">
      <w:pPr>
        <w:spacing w:after="0" w:line="240" w:lineRule="auto"/>
        <w:ind w:left="160" w:right="20" w:firstLine="400"/>
        <w:jc w:val="both"/>
        <w:rPr>
          <w:rFonts w:ascii="Times New Roman" w:hAnsi="Times New Roman" w:cs="Times New Roman"/>
          <w:noProof/>
          <w:sz w:val="24"/>
          <w:szCs w:val="24"/>
        </w:rPr>
      </w:pPr>
      <w:r w:rsidRPr="006B20E9">
        <w:rPr>
          <w:rFonts w:ascii="Times New Roman" w:hAnsi="Times New Roman" w:cs="Times New Roman"/>
          <w:b/>
          <w:bCs/>
          <w:sz w:val="24"/>
          <w:szCs w:val="24"/>
        </w:rPr>
        <w:t>Языковая и лингвистическая (языковедческая) компе</w:t>
      </w:r>
      <w:r w:rsidRPr="006B20E9">
        <w:rPr>
          <w:rFonts w:ascii="Times New Roman" w:hAnsi="Times New Roman" w:cs="Times New Roman"/>
          <w:b/>
          <w:bCs/>
          <w:sz w:val="24"/>
          <w:szCs w:val="24"/>
        </w:rPr>
        <w:softHyphen/>
        <w:t>тенции</w:t>
      </w:r>
      <w:r w:rsidRPr="006B20E9">
        <w:rPr>
          <w:rFonts w:ascii="Times New Roman" w:hAnsi="Times New Roman" w:cs="Times New Roman"/>
          <w:sz w:val="24"/>
          <w:szCs w:val="24"/>
        </w:rPr>
        <w:t xml:space="preserve"> формируются на основе овладения необходимыми знаниями о языке как знаковой системе и общественном яв</w:t>
      </w:r>
      <w:r w:rsidRPr="006B20E9">
        <w:rPr>
          <w:rFonts w:ascii="Times New Roman" w:hAnsi="Times New Roman" w:cs="Times New Roman"/>
          <w:sz w:val="24"/>
          <w:szCs w:val="24"/>
        </w:rPr>
        <w:softHyphen/>
        <w:t>лении, его устройстве, развитии и функционировании; знания основных норм русского литературного языка; обогаще</w:t>
      </w:r>
      <w:r w:rsidRPr="006B20E9">
        <w:rPr>
          <w:rFonts w:ascii="Times New Roman" w:hAnsi="Times New Roman" w:cs="Times New Roman"/>
          <w:sz w:val="24"/>
          <w:szCs w:val="24"/>
        </w:rPr>
        <w:softHyphen/>
        <w:t>ния словарного запаса и грамматического строя речи уча</w:t>
      </w:r>
      <w:r w:rsidRPr="006B20E9">
        <w:rPr>
          <w:rFonts w:ascii="Times New Roman" w:hAnsi="Times New Roman" w:cs="Times New Roman"/>
          <w:sz w:val="24"/>
          <w:szCs w:val="24"/>
        </w:rPr>
        <w:softHyphen/>
        <w:t>щихся; формирования способности к анализу и оценке языковых явлений и фактов, необходимых знанийо лингвис</w:t>
      </w:r>
      <w:r w:rsidRPr="006B20E9">
        <w:rPr>
          <w:rFonts w:ascii="Times New Roman" w:hAnsi="Times New Roman" w:cs="Times New Roman"/>
          <w:sz w:val="24"/>
          <w:szCs w:val="24"/>
        </w:rPr>
        <w:softHyphen/>
        <w:t xml:space="preserve">тике как науке, ее основных разделах и базовых понятиях; умения пользоваться различными видами лингвистических словарей. </w:t>
      </w:r>
    </w:p>
    <w:p w:rsidR="00C67C0A" w:rsidRPr="006B20E9" w:rsidRDefault="00C67C0A" w:rsidP="006B20E9">
      <w:pPr>
        <w:spacing w:after="0" w:line="240" w:lineRule="auto"/>
        <w:ind w:left="160" w:right="20" w:firstLine="400"/>
        <w:jc w:val="both"/>
        <w:rPr>
          <w:rFonts w:ascii="Times New Roman" w:hAnsi="Times New Roman" w:cs="Times New Roman"/>
          <w:noProof/>
          <w:sz w:val="24"/>
          <w:szCs w:val="24"/>
        </w:rPr>
      </w:pPr>
      <w:r w:rsidRPr="006B20E9">
        <w:rPr>
          <w:rFonts w:ascii="Times New Roman" w:hAnsi="Times New Roman" w:cs="Times New Roman"/>
          <w:b/>
          <w:bCs/>
          <w:sz w:val="24"/>
          <w:szCs w:val="24"/>
        </w:rPr>
        <w:t>Культуроведческая компетенция</w:t>
      </w:r>
      <w:r w:rsidRPr="006B20E9">
        <w:rPr>
          <w:rFonts w:ascii="Times New Roman" w:hAnsi="Times New Roman" w:cs="Times New Roman"/>
          <w:sz w:val="24"/>
          <w:szCs w:val="24"/>
        </w:rPr>
        <w:t xml:space="preserve"> предполагает осозна</w:t>
      </w:r>
      <w:r w:rsidRPr="006B20E9">
        <w:rPr>
          <w:rFonts w:ascii="Times New Roman" w:hAnsi="Times New Roman" w:cs="Times New Roman"/>
          <w:sz w:val="24"/>
          <w:szCs w:val="24"/>
        </w:rPr>
        <w:softHyphen/>
        <w:t>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w:t>
      </w:r>
      <w:r w:rsidRPr="006B20E9">
        <w:rPr>
          <w:rFonts w:ascii="Times New Roman" w:hAnsi="Times New Roman" w:cs="Times New Roman"/>
          <w:sz w:val="24"/>
          <w:szCs w:val="24"/>
        </w:rPr>
        <w:softHyphen/>
        <w:t>ние норм русского речевого этикета, осознание важности соблюдения основных норм русского литературного языка, культуры межнациональ</w:t>
      </w:r>
      <w:r w:rsidRPr="006B20E9">
        <w:rPr>
          <w:rFonts w:ascii="Times New Roman" w:hAnsi="Times New Roman" w:cs="Times New Roman"/>
          <w:sz w:val="24"/>
          <w:szCs w:val="24"/>
        </w:rPr>
        <w:softHyphen/>
        <w:t>ного общения; способность объяснять значения слов с наци</w:t>
      </w:r>
      <w:r w:rsidRPr="006B20E9">
        <w:rPr>
          <w:rFonts w:ascii="Times New Roman" w:hAnsi="Times New Roman" w:cs="Times New Roman"/>
          <w:sz w:val="24"/>
          <w:szCs w:val="24"/>
        </w:rPr>
        <w:softHyphen/>
        <w:t>онально-культурным компонентом.</w:t>
      </w:r>
    </w:p>
    <w:p w:rsidR="00C67C0A" w:rsidRPr="006B20E9" w:rsidRDefault="00C67C0A" w:rsidP="006B20E9">
      <w:pPr>
        <w:spacing w:after="0" w:line="240" w:lineRule="auto"/>
        <w:ind w:left="20" w:right="160" w:firstLine="440"/>
        <w:jc w:val="both"/>
        <w:rPr>
          <w:rFonts w:ascii="Times New Roman" w:hAnsi="Times New Roman" w:cs="Times New Roman"/>
          <w:i/>
          <w:iCs/>
          <w:sz w:val="24"/>
          <w:szCs w:val="24"/>
        </w:rPr>
      </w:pPr>
      <w:r w:rsidRPr="006B20E9">
        <w:rPr>
          <w:rFonts w:ascii="Times New Roman" w:hAnsi="Times New Roman" w:cs="Times New Roman"/>
          <w:sz w:val="24"/>
          <w:szCs w:val="24"/>
        </w:rPr>
        <w:t>Основными индикаторами функциональной грамотности, имеющей метапредметный статус, являются:</w:t>
      </w:r>
    </w:p>
    <w:p w:rsidR="00C67C0A" w:rsidRPr="006B20E9" w:rsidRDefault="00C67C0A" w:rsidP="006B20E9">
      <w:pPr>
        <w:pStyle w:val="a6"/>
        <w:numPr>
          <w:ilvl w:val="0"/>
          <w:numId w:val="2"/>
        </w:numPr>
        <w:ind w:right="160"/>
        <w:jc w:val="both"/>
        <w:rPr>
          <w:lang w:eastAsia="ru-RU"/>
        </w:rPr>
      </w:pPr>
      <w:r w:rsidRPr="006B20E9">
        <w:rPr>
          <w:b/>
          <w:bCs/>
          <w:i/>
          <w:iCs/>
          <w:lang w:eastAsia="ru-RU"/>
        </w:rPr>
        <w:t>коммуникатив</w:t>
      </w:r>
      <w:r w:rsidRPr="006B20E9">
        <w:rPr>
          <w:b/>
          <w:bCs/>
          <w:i/>
          <w:iCs/>
          <w:lang w:eastAsia="ru-RU"/>
        </w:rPr>
        <w:softHyphen/>
        <w:t xml:space="preserve">ные универсальные учебные действия </w:t>
      </w:r>
      <w:r w:rsidRPr="006B20E9">
        <w:rPr>
          <w:lang w:eastAsia="ru-RU"/>
        </w:rPr>
        <w:t>(владеть всеми видами речевой деятельности, строить продуктивное речевое взаимо</w:t>
      </w:r>
      <w:r w:rsidRPr="006B20E9">
        <w:rPr>
          <w:lang w:eastAsia="ru-RU"/>
        </w:rPr>
        <w:softHyphen/>
        <w:t>действие со сверстниками и взрослыми; адекватно восприни</w:t>
      </w:r>
      <w:r w:rsidRPr="006B20E9">
        <w:rPr>
          <w:lang w:eastAsia="ru-RU"/>
        </w:rPr>
        <w:softHyphen/>
        <w:t>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w:t>
      </w:r>
      <w:r w:rsidRPr="006B20E9">
        <w:rPr>
          <w:lang w:eastAsia="ru-RU"/>
        </w:rPr>
        <w:softHyphen/>
        <w:t>вого этикета и др.);</w:t>
      </w:r>
    </w:p>
    <w:p w:rsidR="00C67C0A" w:rsidRPr="006B20E9" w:rsidRDefault="00C67C0A" w:rsidP="006B20E9">
      <w:pPr>
        <w:pStyle w:val="a6"/>
        <w:numPr>
          <w:ilvl w:val="0"/>
          <w:numId w:val="2"/>
        </w:numPr>
        <w:ind w:right="160"/>
        <w:jc w:val="both"/>
        <w:rPr>
          <w:lang w:eastAsia="ru-RU"/>
        </w:rPr>
      </w:pPr>
      <w:r w:rsidRPr="006B20E9">
        <w:rPr>
          <w:b/>
          <w:bCs/>
          <w:i/>
          <w:iCs/>
          <w:lang w:eastAsia="ru-RU"/>
        </w:rPr>
        <w:t>познавательные универсальные учебные действия</w:t>
      </w:r>
      <w:r w:rsidRPr="006B20E9">
        <w:rPr>
          <w:lang w:eastAsia="ru-RU"/>
        </w:rPr>
        <w:t>(формулировать проблему, выдвигать аргументы, строить логическую цепь рассуждения, находить доказатель</w:t>
      </w:r>
      <w:r w:rsidRPr="006B20E9">
        <w:rPr>
          <w:lang w:eastAsia="ru-RU"/>
        </w:rPr>
        <w:softHyphen/>
        <w:t>ства, подтверждающие или опровергающие тезис; осуществ</w:t>
      </w:r>
      <w:r w:rsidRPr="006B20E9">
        <w:rPr>
          <w:lang w:eastAsia="ru-RU"/>
        </w:rPr>
        <w:softHyphen/>
        <w:t>лять библиографический поиск, извлекать необходимую ин</w:t>
      </w:r>
      <w:r w:rsidRPr="006B20E9">
        <w:rPr>
          <w:lang w:eastAsia="ru-RU"/>
        </w:rPr>
        <w:softHyphen/>
        <w:t>формацию из различных источников; определять основную и второстепенную информацию, осмысливать цель чтения, вы</w:t>
      </w:r>
      <w:r w:rsidRPr="006B20E9">
        <w:rPr>
          <w:lang w:eastAsia="ru-RU"/>
        </w:rPr>
        <w:softHyphen/>
        <w:t>бирая вид чтения в зависимости от коммуникативной цели; применять методы информационного поиска, в том числе с помощью компьютерных средств; перерабатывать, системати</w:t>
      </w:r>
      <w:r w:rsidRPr="006B20E9">
        <w:rPr>
          <w:lang w:eastAsia="ru-RU"/>
        </w:rPr>
        <w:softHyphen/>
        <w:t>зировать информацию и предъявлять ее разными способами и др.);</w:t>
      </w:r>
    </w:p>
    <w:p w:rsidR="00C67C0A" w:rsidRPr="006B20E9" w:rsidRDefault="00C67C0A" w:rsidP="006B20E9">
      <w:pPr>
        <w:pStyle w:val="a6"/>
        <w:numPr>
          <w:ilvl w:val="0"/>
          <w:numId w:val="2"/>
        </w:numPr>
        <w:ind w:right="160"/>
        <w:jc w:val="both"/>
        <w:rPr>
          <w:lang w:eastAsia="ru-RU"/>
        </w:rPr>
      </w:pPr>
      <w:r w:rsidRPr="006B20E9">
        <w:rPr>
          <w:b/>
          <w:bCs/>
          <w:i/>
          <w:iCs/>
          <w:lang w:eastAsia="ru-RU"/>
        </w:rPr>
        <w:t>регулятивные универсальные учебные действия</w:t>
      </w:r>
      <w:r w:rsidRPr="006B20E9">
        <w:rPr>
          <w:b/>
          <w:bCs/>
          <w:lang w:eastAsia="ru-RU"/>
        </w:rPr>
        <w:t xml:space="preserve"> (</w:t>
      </w:r>
      <w:r w:rsidRPr="006B20E9">
        <w:rPr>
          <w:lang w:eastAsia="ru-RU"/>
        </w:rPr>
        <w:t>ста</w:t>
      </w:r>
      <w:r w:rsidRPr="006B20E9">
        <w:rPr>
          <w:lang w:eastAsia="ru-RU"/>
        </w:rPr>
        <w:softHyphen/>
        <w:t>вить и адекватно формулировать цель деятельности, планиро</w:t>
      </w:r>
      <w:r w:rsidRPr="006B20E9">
        <w:rPr>
          <w:lang w:eastAsia="ru-RU"/>
        </w:rPr>
        <w:softHyphen/>
        <w:t>вать последовательность действий и при необходимости изме</w:t>
      </w:r>
      <w:r w:rsidRPr="006B20E9">
        <w:rPr>
          <w:lang w:eastAsia="ru-RU"/>
        </w:rPr>
        <w:softHyphen/>
        <w:t>нять ее; осуществлять самоконтроль, самооценку, самокор</w:t>
      </w:r>
      <w:r w:rsidRPr="006B20E9">
        <w:rPr>
          <w:lang w:eastAsia="ru-RU"/>
        </w:rPr>
        <w:softHyphen/>
        <w:t>рекцию и др.).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 прежде всего в процессе изучения родного языка в школе.</w:t>
      </w:r>
    </w:p>
    <w:p w:rsidR="00C67C0A" w:rsidRPr="006B20E9" w:rsidRDefault="00C67C0A" w:rsidP="006B20E9">
      <w:pPr>
        <w:spacing w:after="0" w:line="240" w:lineRule="auto"/>
        <w:ind w:left="200" w:right="20" w:firstLine="420"/>
        <w:jc w:val="both"/>
        <w:rPr>
          <w:rFonts w:ascii="Times New Roman" w:hAnsi="Times New Roman" w:cs="Times New Roman"/>
          <w:noProof/>
          <w:sz w:val="24"/>
          <w:szCs w:val="24"/>
        </w:rPr>
      </w:pPr>
      <w:r w:rsidRPr="006B20E9">
        <w:rPr>
          <w:rFonts w:ascii="Times New Roman" w:hAnsi="Times New Roman" w:cs="Times New Roman"/>
          <w:sz w:val="24"/>
          <w:szCs w:val="24"/>
        </w:rPr>
        <w:t>Направленность курса русского (родного) языка на фор</w:t>
      </w:r>
      <w:r w:rsidRPr="006B20E9">
        <w:rPr>
          <w:rFonts w:ascii="Times New Roman" w:hAnsi="Times New Roman" w:cs="Times New Roman"/>
          <w:sz w:val="24"/>
          <w:szCs w:val="24"/>
        </w:rPr>
        <w:softHyphen/>
        <w:t>мирование коммуникативной, языковой и лингвистической (языковедческой) и культуроведческой компетенций нашла отражение в структуре программы курса. В ней выделя</w:t>
      </w:r>
      <w:r w:rsidRPr="006B20E9">
        <w:rPr>
          <w:rFonts w:ascii="Times New Roman" w:hAnsi="Times New Roman" w:cs="Times New Roman"/>
          <w:sz w:val="24"/>
          <w:szCs w:val="24"/>
        </w:rPr>
        <w:softHyphen/>
        <w:t>ются три сквозные содержательные линии, обеспечивающие формирование указанных компетенций:</w:t>
      </w:r>
    </w:p>
    <w:p w:rsidR="00C67C0A" w:rsidRPr="006B20E9" w:rsidRDefault="00C67C0A" w:rsidP="006B20E9">
      <w:pPr>
        <w:numPr>
          <w:ilvl w:val="0"/>
          <w:numId w:val="1"/>
        </w:numPr>
        <w:tabs>
          <w:tab w:val="left" w:pos="858"/>
        </w:tabs>
        <w:spacing w:after="0" w:line="240" w:lineRule="auto"/>
        <w:ind w:left="720" w:right="20" w:hanging="360"/>
        <w:jc w:val="both"/>
        <w:rPr>
          <w:rFonts w:ascii="Times New Roman" w:hAnsi="Times New Roman" w:cs="Times New Roman"/>
          <w:b/>
          <w:bCs/>
          <w:noProof/>
          <w:sz w:val="24"/>
          <w:szCs w:val="24"/>
        </w:rPr>
      </w:pPr>
      <w:r w:rsidRPr="006B20E9">
        <w:rPr>
          <w:rFonts w:ascii="Times New Roman" w:hAnsi="Times New Roman" w:cs="Times New Roman"/>
          <w:b/>
          <w:bCs/>
          <w:sz w:val="24"/>
          <w:szCs w:val="24"/>
        </w:rPr>
        <w:t>содержание, обеспечивающее формирование коммуни</w:t>
      </w:r>
      <w:r w:rsidRPr="006B20E9">
        <w:rPr>
          <w:rFonts w:ascii="Times New Roman" w:hAnsi="Times New Roman" w:cs="Times New Roman"/>
          <w:b/>
          <w:bCs/>
          <w:sz w:val="24"/>
          <w:szCs w:val="24"/>
        </w:rPr>
        <w:softHyphen/>
        <w:t>кативной компетенции;</w:t>
      </w:r>
    </w:p>
    <w:p w:rsidR="00C67C0A" w:rsidRPr="006B20E9" w:rsidRDefault="00C67C0A" w:rsidP="006B20E9">
      <w:pPr>
        <w:numPr>
          <w:ilvl w:val="0"/>
          <w:numId w:val="1"/>
        </w:numPr>
        <w:tabs>
          <w:tab w:val="left" w:pos="862"/>
        </w:tabs>
        <w:spacing w:after="0" w:line="240" w:lineRule="auto"/>
        <w:ind w:left="720" w:right="20" w:hanging="360"/>
        <w:jc w:val="both"/>
        <w:rPr>
          <w:rFonts w:ascii="Times New Roman" w:hAnsi="Times New Roman" w:cs="Times New Roman"/>
          <w:b/>
          <w:bCs/>
          <w:noProof/>
          <w:sz w:val="24"/>
          <w:szCs w:val="24"/>
        </w:rPr>
      </w:pPr>
      <w:r w:rsidRPr="006B20E9">
        <w:rPr>
          <w:rFonts w:ascii="Times New Roman" w:hAnsi="Times New Roman" w:cs="Times New Roman"/>
          <w:b/>
          <w:bCs/>
          <w:sz w:val="24"/>
          <w:szCs w:val="24"/>
        </w:rPr>
        <w:t>содержание, обеспечивающее формирование языковой и лингвистической (языковедческой) компетенций;</w:t>
      </w:r>
    </w:p>
    <w:p w:rsidR="00C67C0A" w:rsidRPr="006B20E9" w:rsidRDefault="00C67C0A" w:rsidP="006B20E9">
      <w:pPr>
        <w:numPr>
          <w:ilvl w:val="0"/>
          <w:numId w:val="1"/>
        </w:numPr>
        <w:tabs>
          <w:tab w:val="left" w:pos="858"/>
        </w:tabs>
        <w:spacing w:after="0" w:line="240" w:lineRule="auto"/>
        <w:ind w:left="720" w:right="20" w:hanging="360"/>
        <w:jc w:val="both"/>
        <w:rPr>
          <w:rFonts w:ascii="Times New Roman" w:hAnsi="Times New Roman" w:cs="Times New Roman"/>
          <w:noProof/>
          <w:sz w:val="24"/>
          <w:szCs w:val="24"/>
        </w:rPr>
      </w:pPr>
      <w:r w:rsidRPr="006B20E9">
        <w:rPr>
          <w:rFonts w:ascii="Times New Roman" w:hAnsi="Times New Roman" w:cs="Times New Roman"/>
          <w:b/>
          <w:bCs/>
          <w:sz w:val="24"/>
          <w:szCs w:val="24"/>
        </w:rPr>
        <w:t>содержание, обеспечивающее формирование культуро</w:t>
      </w:r>
      <w:r w:rsidRPr="006B20E9">
        <w:rPr>
          <w:rFonts w:ascii="Times New Roman" w:hAnsi="Times New Roman" w:cs="Times New Roman"/>
          <w:b/>
          <w:bCs/>
          <w:sz w:val="24"/>
          <w:szCs w:val="24"/>
        </w:rPr>
        <w:softHyphen/>
        <w:t>ведческой компетенции</w:t>
      </w:r>
      <w:r w:rsidRPr="006B20E9">
        <w:rPr>
          <w:rFonts w:ascii="Times New Roman" w:hAnsi="Times New Roman" w:cs="Times New Roman"/>
          <w:sz w:val="24"/>
          <w:szCs w:val="24"/>
        </w:rPr>
        <w:t>.</w:t>
      </w:r>
    </w:p>
    <w:p w:rsidR="00C67C0A" w:rsidRPr="006B20E9" w:rsidRDefault="00C67C0A" w:rsidP="006B20E9">
      <w:pPr>
        <w:spacing w:after="0" w:line="240" w:lineRule="auto"/>
        <w:ind w:left="200" w:right="20" w:firstLine="420"/>
        <w:jc w:val="both"/>
        <w:rPr>
          <w:rFonts w:ascii="Times New Roman" w:hAnsi="Times New Roman" w:cs="Times New Roman"/>
          <w:noProof/>
          <w:sz w:val="24"/>
          <w:szCs w:val="24"/>
        </w:rPr>
      </w:pPr>
      <w:r w:rsidRPr="006B20E9">
        <w:rPr>
          <w:rFonts w:ascii="Times New Roman" w:hAnsi="Times New Roman" w:cs="Times New Roman"/>
          <w:b/>
          <w:bCs/>
          <w:sz w:val="24"/>
          <w:szCs w:val="24"/>
        </w:rPr>
        <w:t>Первая содержательная линия</w:t>
      </w:r>
      <w:r w:rsidRPr="006B20E9">
        <w:rPr>
          <w:rFonts w:ascii="Times New Roman" w:hAnsi="Times New Roman" w:cs="Times New Roman"/>
          <w:sz w:val="24"/>
          <w:szCs w:val="24"/>
        </w:rPr>
        <w:t xml:space="preserve"> представлена разделами, направленными на со</w:t>
      </w:r>
      <w:r w:rsidRPr="006B20E9">
        <w:rPr>
          <w:rFonts w:ascii="Times New Roman" w:hAnsi="Times New Roman" w:cs="Times New Roman"/>
          <w:sz w:val="24"/>
          <w:szCs w:val="24"/>
        </w:rPr>
        <w:softHyphen/>
        <w:t>знательное формирование навыков речевого общения: «Речь и речевое общение», «Речевая деятельность», «Текст», «Функци</w:t>
      </w:r>
      <w:r w:rsidRPr="006B20E9">
        <w:rPr>
          <w:rFonts w:ascii="Times New Roman" w:hAnsi="Times New Roman" w:cs="Times New Roman"/>
          <w:sz w:val="24"/>
          <w:szCs w:val="24"/>
        </w:rPr>
        <w:softHyphen/>
        <w:t>ональные разновидности языка».</w:t>
      </w:r>
    </w:p>
    <w:p w:rsidR="00C67C0A" w:rsidRPr="006B20E9" w:rsidRDefault="00C67C0A" w:rsidP="006B20E9">
      <w:pPr>
        <w:spacing w:after="0" w:line="240" w:lineRule="auto"/>
        <w:ind w:left="200" w:right="20" w:firstLine="420"/>
        <w:jc w:val="both"/>
        <w:rPr>
          <w:rFonts w:ascii="Times New Roman" w:hAnsi="Times New Roman" w:cs="Times New Roman"/>
          <w:noProof/>
          <w:sz w:val="24"/>
          <w:szCs w:val="24"/>
        </w:rPr>
      </w:pPr>
      <w:r w:rsidRPr="006B20E9">
        <w:rPr>
          <w:rFonts w:ascii="Times New Roman" w:hAnsi="Times New Roman" w:cs="Times New Roman"/>
          <w:b/>
          <w:bCs/>
          <w:sz w:val="24"/>
          <w:szCs w:val="24"/>
        </w:rPr>
        <w:t>Вторая содержательная линия</w:t>
      </w:r>
      <w:r w:rsidRPr="006B20E9">
        <w:rPr>
          <w:rFonts w:ascii="Times New Roman" w:hAnsi="Times New Roman" w:cs="Times New Roman"/>
          <w:sz w:val="24"/>
          <w:szCs w:val="24"/>
        </w:rPr>
        <w:t xml:space="preserve"> охватывает разделы, отража</w:t>
      </w:r>
      <w:r w:rsidRPr="006B20E9">
        <w:rPr>
          <w:rFonts w:ascii="Times New Roman" w:hAnsi="Times New Roman" w:cs="Times New Roman"/>
          <w:sz w:val="24"/>
          <w:szCs w:val="24"/>
        </w:rPr>
        <w:softHyphen/>
        <w:t>ющие устройство языка и особенности функционирования языковых единиц: «Общие сведения о языке», «Фонетика и орфоэпия», «Графика», «Морфемика и словообразование», «Лексикология и фразеология», «Морфология», «Синтаксис», «Правописание: орфография и пунктуация».</w:t>
      </w:r>
    </w:p>
    <w:p w:rsidR="00C67C0A" w:rsidRDefault="00C67C0A" w:rsidP="006B20E9">
      <w:pPr>
        <w:spacing w:after="0" w:line="240" w:lineRule="auto"/>
        <w:ind w:left="200" w:right="20" w:firstLine="420"/>
        <w:jc w:val="both"/>
        <w:rPr>
          <w:rFonts w:ascii="Times New Roman" w:hAnsi="Times New Roman" w:cs="Times New Roman"/>
          <w:sz w:val="24"/>
          <w:szCs w:val="24"/>
        </w:rPr>
      </w:pPr>
      <w:r w:rsidRPr="006B20E9">
        <w:rPr>
          <w:rFonts w:ascii="Times New Roman" w:hAnsi="Times New Roman" w:cs="Times New Roman"/>
          <w:b/>
          <w:bCs/>
          <w:sz w:val="24"/>
          <w:szCs w:val="24"/>
        </w:rPr>
        <w:t>Третья содержательная линия</w:t>
      </w:r>
      <w:r w:rsidRPr="006B20E9">
        <w:rPr>
          <w:rFonts w:ascii="Times New Roman" w:hAnsi="Times New Roman" w:cs="Times New Roman"/>
          <w:sz w:val="24"/>
          <w:szCs w:val="24"/>
        </w:rPr>
        <w:t xml:space="preserve"> представлена разделами «Культура речи»,  «Язык и культура», изучение которых позволит раскрыть связь языка с историей народа, его культурой, ценностным, эмоциональным и поведенческим компонентом. </w:t>
      </w:r>
    </w:p>
    <w:p w:rsidR="00821B34" w:rsidRPr="006B20E9" w:rsidRDefault="00821B34" w:rsidP="006B20E9">
      <w:pPr>
        <w:spacing w:after="0" w:line="240" w:lineRule="auto"/>
        <w:ind w:left="200" w:right="20" w:firstLine="420"/>
        <w:jc w:val="both"/>
        <w:rPr>
          <w:rFonts w:ascii="Times New Roman" w:hAnsi="Times New Roman" w:cs="Times New Roman"/>
          <w:sz w:val="24"/>
          <w:szCs w:val="24"/>
        </w:rPr>
      </w:pPr>
    </w:p>
    <w:p w:rsidR="00C67C0A" w:rsidRPr="00365F0F" w:rsidRDefault="00C67C0A" w:rsidP="00821B34">
      <w:pPr>
        <w:pStyle w:val="a6"/>
        <w:numPr>
          <w:ilvl w:val="0"/>
          <w:numId w:val="12"/>
        </w:numPr>
        <w:jc w:val="center"/>
        <w:rPr>
          <w:b/>
          <w:bCs/>
          <w:sz w:val="28"/>
        </w:rPr>
      </w:pPr>
      <w:r w:rsidRPr="00365F0F">
        <w:rPr>
          <w:b/>
          <w:bCs/>
          <w:sz w:val="28"/>
        </w:rPr>
        <w:t>Место учебного предмета  «Русский язык» в учебном плане</w:t>
      </w:r>
    </w:p>
    <w:p w:rsidR="00C67C0A" w:rsidRPr="006B20E9" w:rsidRDefault="00C67C0A" w:rsidP="006B20E9">
      <w:pPr>
        <w:spacing w:after="0" w:line="240" w:lineRule="auto"/>
        <w:ind w:left="181" w:right="23" w:firstLine="403"/>
        <w:jc w:val="both"/>
        <w:rPr>
          <w:rFonts w:ascii="Times New Roman" w:hAnsi="Times New Roman" w:cs="Times New Roman"/>
          <w:b/>
          <w:bCs/>
          <w:sz w:val="24"/>
          <w:szCs w:val="24"/>
        </w:rPr>
      </w:pPr>
      <w:r w:rsidRPr="006B20E9">
        <w:rPr>
          <w:rFonts w:ascii="Times New Roman" w:hAnsi="Times New Roman" w:cs="Times New Roman"/>
          <w:sz w:val="24"/>
          <w:szCs w:val="24"/>
        </w:rPr>
        <w:t>Федеральный базисный (образовательный) учебный план для образовательных учреждений Российской Федерации (ва</w:t>
      </w:r>
      <w:r w:rsidRPr="006B20E9">
        <w:rPr>
          <w:rFonts w:ascii="Times New Roman" w:hAnsi="Times New Roman" w:cs="Times New Roman"/>
          <w:sz w:val="24"/>
          <w:szCs w:val="24"/>
        </w:rPr>
        <w:softHyphen/>
        <w:t>риант № 1) предусматривает обязательное изучение русского (родного) языка на этап</w:t>
      </w:r>
      <w:r w:rsidR="00821B34">
        <w:rPr>
          <w:rFonts w:ascii="Times New Roman" w:hAnsi="Times New Roman" w:cs="Times New Roman"/>
          <w:sz w:val="24"/>
          <w:szCs w:val="24"/>
        </w:rPr>
        <w:t xml:space="preserve">е основного общего образования </w:t>
      </w:r>
      <w:r w:rsidRPr="006B20E9">
        <w:rPr>
          <w:rFonts w:ascii="Times New Roman" w:hAnsi="Times New Roman" w:cs="Times New Roman"/>
          <w:sz w:val="24"/>
          <w:szCs w:val="24"/>
        </w:rPr>
        <w:t xml:space="preserve">в объёме </w:t>
      </w:r>
      <w:r w:rsidRPr="006B20E9">
        <w:rPr>
          <w:rFonts w:ascii="Times New Roman" w:hAnsi="Times New Roman" w:cs="Times New Roman"/>
          <w:b/>
          <w:bCs/>
          <w:sz w:val="24"/>
          <w:szCs w:val="24"/>
        </w:rPr>
        <w:t>7</w:t>
      </w:r>
      <w:r w:rsidR="00B00351" w:rsidRPr="006B20E9">
        <w:rPr>
          <w:rFonts w:ascii="Times New Roman" w:hAnsi="Times New Roman" w:cs="Times New Roman"/>
          <w:b/>
          <w:bCs/>
          <w:sz w:val="24"/>
          <w:szCs w:val="24"/>
        </w:rPr>
        <w:t>35</w:t>
      </w:r>
      <w:r w:rsidRPr="006B20E9">
        <w:rPr>
          <w:rFonts w:ascii="Times New Roman" w:hAnsi="Times New Roman" w:cs="Times New Roman"/>
          <w:b/>
          <w:bCs/>
          <w:sz w:val="24"/>
          <w:szCs w:val="24"/>
        </w:rPr>
        <w:t xml:space="preserve"> ч.</w:t>
      </w:r>
    </w:p>
    <w:p w:rsidR="00C67C0A" w:rsidRDefault="00C67C0A" w:rsidP="006B20E9">
      <w:pPr>
        <w:spacing w:after="0" w:line="240" w:lineRule="auto"/>
        <w:ind w:left="181" w:right="23" w:firstLine="403"/>
        <w:jc w:val="both"/>
        <w:rPr>
          <w:rFonts w:ascii="Times New Roman" w:hAnsi="Times New Roman" w:cs="Times New Roman"/>
          <w:b/>
          <w:sz w:val="24"/>
          <w:szCs w:val="24"/>
        </w:rPr>
      </w:pPr>
      <w:r w:rsidRPr="006B20E9">
        <w:rPr>
          <w:rFonts w:ascii="Times New Roman" w:hAnsi="Times New Roman" w:cs="Times New Roman"/>
          <w:sz w:val="24"/>
          <w:szCs w:val="24"/>
        </w:rPr>
        <w:t xml:space="preserve">Данная рабочая программа </w:t>
      </w:r>
      <w:r w:rsidRPr="006B20E9">
        <w:rPr>
          <w:rFonts w:ascii="Times New Roman" w:hAnsi="Times New Roman" w:cs="Times New Roman"/>
          <w:b/>
          <w:sz w:val="24"/>
          <w:szCs w:val="24"/>
        </w:rPr>
        <w:t>для 5 класса</w:t>
      </w:r>
      <w:r w:rsidRPr="006B20E9">
        <w:rPr>
          <w:rFonts w:ascii="Times New Roman" w:hAnsi="Times New Roman" w:cs="Times New Roman"/>
          <w:sz w:val="24"/>
          <w:szCs w:val="24"/>
        </w:rPr>
        <w:t xml:space="preserve"> рассчитана на </w:t>
      </w:r>
      <w:r w:rsidR="00B00351" w:rsidRPr="006B20E9">
        <w:rPr>
          <w:rFonts w:ascii="Times New Roman" w:hAnsi="Times New Roman" w:cs="Times New Roman"/>
          <w:b/>
          <w:sz w:val="24"/>
          <w:szCs w:val="24"/>
        </w:rPr>
        <w:t>175</w:t>
      </w:r>
      <w:r w:rsidRPr="006B20E9">
        <w:rPr>
          <w:rFonts w:ascii="Times New Roman" w:hAnsi="Times New Roman" w:cs="Times New Roman"/>
          <w:b/>
          <w:sz w:val="24"/>
          <w:szCs w:val="24"/>
        </w:rPr>
        <w:t xml:space="preserve"> час</w:t>
      </w:r>
      <w:r w:rsidR="00B00351" w:rsidRPr="006B20E9">
        <w:rPr>
          <w:rFonts w:ascii="Times New Roman" w:hAnsi="Times New Roman" w:cs="Times New Roman"/>
          <w:b/>
          <w:sz w:val="24"/>
          <w:szCs w:val="24"/>
        </w:rPr>
        <w:t>ов</w:t>
      </w:r>
      <w:r w:rsidRPr="006B20E9">
        <w:rPr>
          <w:rFonts w:ascii="Times New Roman" w:hAnsi="Times New Roman" w:cs="Times New Roman"/>
          <w:b/>
          <w:sz w:val="24"/>
          <w:szCs w:val="24"/>
        </w:rPr>
        <w:t xml:space="preserve"> (</w:t>
      </w:r>
      <w:r w:rsidR="00B00351" w:rsidRPr="006B20E9">
        <w:rPr>
          <w:rFonts w:ascii="Times New Roman" w:hAnsi="Times New Roman" w:cs="Times New Roman"/>
          <w:b/>
          <w:sz w:val="24"/>
          <w:szCs w:val="24"/>
        </w:rPr>
        <w:t>5</w:t>
      </w:r>
      <w:r w:rsidRPr="006B20E9">
        <w:rPr>
          <w:rFonts w:ascii="Times New Roman" w:hAnsi="Times New Roman" w:cs="Times New Roman"/>
          <w:b/>
          <w:sz w:val="24"/>
          <w:szCs w:val="24"/>
        </w:rPr>
        <w:t xml:space="preserve"> часов в неделю)</w:t>
      </w:r>
      <w:r w:rsidR="00821B34">
        <w:rPr>
          <w:rFonts w:ascii="Times New Roman" w:hAnsi="Times New Roman" w:cs="Times New Roman"/>
          <w:b/>
          <w:sz w:val="24"/>
          <w:szCs w:val="24"/>
        </w:rPr>
        <w:t>.</w:t>
      </w:r>
    </w:p>
    <w:p w:rsidR="00821B34" w:rsidRPr="006B20E9" w:rsidRDefault="00821B34" w:rsidP="006B20E9">
      <w:pPr>
        <w:spacing w:after="0" w:line="240" w:lineRule="auto"/>
        <w:ind w:left="181" w:right="23" w:firstLine="403"/>
        <w:jc w:val="both"/>
        <w:rPr>
          <w:rFonts w:ascii="Times New Roman" w:hAnsi="Times New Roman" w:cs="Times New Roman"/>
          <w:b/>
          <w:sz w:val="24"/>
          <w:szCs w:val="24"/>
        </w:rPr>
      </w:pPr>
    </w:p>
    <w:tbl>
      <w:tblPr>
        <w:tblStyle w:val="a7"/>
        <w:tblpPr w:leftFromText="180" w:rightFromText="180" w:vertAnchor="text" w:horzAnchor="margin" w:tblpXSpec="center" w:tblpY="1"/>
        <w:tblW w:w="7797" w:type="dxa"/>
        <w:tblLook w:val="01E0" w:firstRow="1" w:lastRow="1" w:firstColumn="1" w:lastColumn="1" w:noHBand="0" w:noVBand="0"/>
      </w:tblPr>
      <w:tblGrid>
        <w:gridCol w:w="2915"/>
        <w:gridCol w:w="656"/>
        <w:gridCol w:w="716"/>
        <w:gridCol w:w="625"/>
        <w:gridCol w:w="747"/>
        <w:gridCol w:w="638"/>
        <w:gridCol w:w="1500"/>
      </w:tblGrid>
      <w:tr w:rsidR="00F77F05" w:rsidRPr="006B20E9" w:rsidTr="005B5674">
        <w:tc>
          <w:tcPr>
            <w:tcW w:w="2915"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b/>
                <w:bCs/>
                <w:sz w:val="24"/>
                <w:szCs w:val="24"/>
              </w:rPr>
              <w:t>Класс</w:t>
            </w:r>
          </w:p>
        </w:tc>
        <w:tc>
          <w:tcPr>
            <w:tcW w:w="656"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b/>
                <w:bCs/>
                <w:sz w:val="24"/>
                <w:szCs w:val="24"/>
              </w:rPr>
              <w:t>5</w:t>
            </w:r>
          </w:p>
        </w:tc>
        <w:tc>
          <w:tcPr>
            <w:tcW w:w="716"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b/>
                <w:bCs/>
                <w:sz w:val="24"/>
                <w:szCs w:val="24"/>
              </w:rPr>
              <w:t>6</w:t>
            </w:r>
          </w:p>
        </w:tc>
        <w:tc>
          <w:tcPr>
            <w:tcW w:w="625"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b/>
                <w:bCs/>
                <w:sz w:val="24"/>
                <w:szCs w:val="24"/>
              </w:rPr>
              <w:t>7</w:t>
            </w:r>
          </w:p>
        </w:tc>
        <w:tc>
          <w:tcPr>
            <w:tcW w:w="747"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b/>
                <w:bCs/>
                <w:sz w:val="24"/>
                <w:szCs w:val="24"/>
              </w:rPr>
              <w:t>8</w:t>
            </w:r>
          </w:p>
        </w:tc>
        <w:tc>
          <w:tcPr>
            <w:tcW w:w="638"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b/>
                <w:bCs/>
                <w:sz w:val="24"/>
                <w:szCs w:val="24"/>
              </w:rPr>
              <w:t>9</w:t>
            </w:r>
          </w:p>
        </w:tc>
        <w:tc>
          <w:tcPr>
            <w:tcW w:w="1500"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b/>
                <w:bCs/>
                <w:sz w:val="24"/>
                <w:szCs w:val="24"/>
              </w:rPr>
              <w:t>Итого</w:t>
            </w:r>
          </w:p>
        </w:tc>
      </w:tr>
      <w:tr w:rsidR="00F77F05" w:rsidRPr="006B20E9" w:rsidTr="005B5674">
        <w:tc>
          <w:tcPr>
            <w:tcW w:w="2915" w:type="dxa"/>
          </w:tcPr>
          <w:p w:rsidR="00F77F05" w:rsidRPr="006B20E9" w:rsidRDefault="00F77F05" w:rsidP="000035FA">
            <w:pPr>
              <w:pStyle w:val="60"/>
              <w:shd w:val="clear" w:color="auto" w:fill="auto"/>
              <w:spacing w:before="0" w:line="240" w:lineRule="auto"/>
              <w:ind w:right="23"/>
              <w:rPr>
                <w:b/>
                <w:bCs/>
                <w:sz w:val="24"/>
                <w:szCs w:val="24"/>
              </w:rPr>
            </w:pPr>
            <w:r w:rsidRPr="006B20E9">
              <w:rPr>
                <w:b/>
                <w:bCs/>
                <w:sz w:val="24"/>
                <w:szCs w:val="24"/>
              </w:rPr>
              <w:t>Количество часов, включая вариативную часть</w:t>
            </w:r>
          </w:p>
        </w:tc>
        <w:tc>
          <w:tcPr>
            <w:tcW w:w="656" w:type="dxa"/>
          </w:tcPr>
          <w:p w:rsidR="00F77F05" w:rsidRPr="006B20E9" w:rsidRDefault="00B00351" w:rsidP="006B20E9">
            <w:pPr>
              <w:pStyle w:val="60"/>
              <w:shd w:val="clear" w:color="auto" w:fill="auto"/>
              <w:spacing w:before="0" w:line="240" w:lineRule="auto"/>
              <w:ind w:right="23"/>
              <w:jc w:val="both"/>
              <w:rPr>
                <w:b/>
                <w:bCs/>
                <w:sz w:val="24"/>
                <w:szCs w:val="24"/>
              </w:rPr>
            </w:pPr>
            <w:r w:rsidRPr="006B20E9">
              <w:rPr>
                <w:sz w:val="24"/>
                <w:szCs w:val="24"/>
              </w:rPr>
              <w:t>175</w:t>
            </w:r>
          </w:p>
        </w:tc>
        <w:tc>
          <w:tcPr>
            <w:tcW w:w="716"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sz w:val="24"/>
                <w:szCs w:val="24"/>
              </w:rPr>
              <w:t>2</w:t>
            </w:r>
            <w:r w:rsidR="00B00351" w:rsidRPr="006B20E9">
              <w:rPr>
                <w:sz w:val="24"/>
                <w:szCs w:val="24"/>
              </w:rPr>
              <w:t>10</w:t>
            </w:r>
          </w:p>
        </w:tc>
        <w:tc>
          <w:tcPr>
            <w:tcW w:w="625"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sz w:val="24"/>
                <w:szCs w:val="24"/>
              </w:rPr>
              <w:t>1</w:t>
            </w:r>
            <w:r w:rsidR="00B00351" w:rsidRPr="006B20E9">
              <w:rPr>
                <w:sz w:val="24"/>
                <w:szCs w:val="24"/>
              </w:rPr>
              <w:t>40</w:t>
            </w:r>
          </w:p>
        </w:tc>
        <w:tc>
          <w:tcPr>
            <w:tcW w:w="747" w:type="dxa"/>
          </w:tcPr>
          <w:p w:rsidR="00F77F05" w:rsidRPr="006B20E9" w:rsidRDefault="00F77F05" w:rsidP="006B20E9">
            <w:pPr>
              <w:pStyle w:val="60"/>
              <w:shd w:val="clear" w:color="auto" w:fill="auto"/>
              <w:spacing w:before="0" w:line="240" w:lineRule="auto"/>
              <w:ind w:right="23"/>
              <w:jc w:val="both"/>
              <w:rPr>
                <w:b/>
                <w:bCs/>
                <w:sz w:val="24"/>
                <w:szCs w:val="24"/>
              </w:rPr>
            </w:pPr>
            <w:r w:rsidRPr="006B20E9">
              <w:rPr>
                <w:sz w:val="24"/>
                <w:szCs w:val="24"/>
              </w:rPr>
              <w:t>10</w:t>
            </w:r>
            <w:r w:rsidR="00B00351" w:rsidRPr="006B20E9">
              <w:rPr>
                <w:sz w:val="24"/>
                <w:szCs w:val="24"/>
              </w:rPr>
              <w:t>5</w:t>
            </w:r>
          </w:p>
        </w:tc>
        <w:tc>
          <w:tcPr>
            <w:tcW w:w="638" w:type="dxa"/>
          </w:tcPr>
          <w:p w:rsidR="00F77F05" w:rsidRPr="006B20E9" w:rsidRDefault="00B00351" w:rsidP="006B20E9">
            <w:pPr>
              <w:pStyle w:val="60"/>
              <w:shd w:val="clear" w:color="auto" w:fill="auto"/>
              <w:spacing w:before="0" w:line="240" w:lineRule="auto"/>
              <w:ind w:right="23"/>
              <w:jc w:val="both"/>
              <w:rPr>
                <w:b/>
                <w:bCs/>
                <w:sz w:val="24"/>
                <w:szCs w:val="24"/>
              </w:rPr>
            </w:pPr>
            <w:r w:rsidRPr="006B20E9">
              <w:rPr>
                <w:sz w:val="24"/>
                <w:szCs w:val="24"/>
              </w:rPr>
              <w:t>105</w:t>
            </w:r>
          </w:p>
        </w:tc>
        <w:tc>
          <w:tcPr>
            <w:tcW w:w="1500" w:type="dxa"/>
          </w:tcPr>
          <w:p w:rsidR="00F77F05" w:rsidRPr="006B20E9" w:rsidRDefault="00F77F05" w:rsidP="006B20E9">
            <w:pPr>
              <w:pStyle w:val="60"/>
              <w:shd w:val="clear" w:color="auto" w:fill="auto"/>
              <w:spacing w:before="0" w:line="240" w:lineRule="auto"/>
              <w:ind w:right="23"/>
              <w:jc w:val="both"/>
              <w:rPr>
                <w:sz w:val="24"/>
                <w:szCs w:val="24"/>
              </w:rPr>
            </w:pPr>
            <w:r w:rsidRPr="006B20E9">
              <w:rPr>
                <w:b/>
                <w:bCs/>
                <w:sz w:val="24"/>
                <w:szCs w:val="24"/>
              </w:rPr>
              <w:t>7</w:t>
            </w:r>
            <w:r w:rsidR="00B00351" w:rsidRPr="006B20E9">
              <w:rPr>
                <w:b/>
                <w:bCs/>
                <w:sz w:val="24"/>
                <w:szCs w:val="24"/>
              </w:rPr>
              <w:t>35</w:t>
            </w:r>
          </w:p>
        </w:tc>
      </w:tr>
    </w:tbl>
    <w:p w:rsidR="00744339" w:rsidRPr="006B20E9" w:rsidRDefault="00744339" w:rsidP="006B20E9">
      <w:pPr>
        <w:spacing w:after="0" w:line="240" w:lineRule="auto"/>
        <w:ind w:left="181" w:right="23" w:firstLine="403"/>
        <w:jc w:val="both"/>
        <w:rPr>
          <w:rFonts w:ascii="Times New Roman" w:hAnsi="Times New Roman" w:cs="Times New Roman"/>
          <w:b/>
          <w:sz w:val="24"/>
          <w:szCs w:val="24"/>
        </w:rPr>
      </w:pPr>
    </w:p>
    <w:p w:rsidR="00821B34" w:rsidRDefault="00821B34" w:rsidP="006B20E9">
      <w:pPr>
        <w:shd w:val="clear" w:color="auto" w:fill="FFFFFF"/>
        <w:spacing w:after="0" w:line="240" w:lineRule="auto"/>
        <w:jc w:val="center"/>
        <w:rPr>
          <w:rFonts w:ascii="Times New Roman" w:hAnsi="Times New Roman" w:cs="Times New Roman"/>
          <w:b/>
          <w:sz w:val="24"/>
          <w:szCs w:val="24"/>
        </w:rPr>
      </w:pPr>
    </w:p>
    <w:p w:rsidR="00821B34" w:rsidRDefault="00821B34" w:rsidP="006B20E9">
      <w:pPr>
        <w:shd w:val="clear" w:color="auto" w:fill="FFFFFF"/>
        <w:spacing w:after="0" w:line="240" w:lineRule="auto"/>
        <w:jc w:val="center"/>
        <w:rPr>
          <w:rFonts w:ascii="Times New Roman" w:hAnsi="Times New Roman" w:cs="Times New Roman"/>
          <w:b/>
          <w:sz w:val="24"/>
          <w:szCs w:val="24"/>
        </w:rPr>
      </w:pPr>
    </w:p>
    <w:p w:rsidR="00821B34" w:rsidRDefault="00821B34" w:rsidP="006B20E9">
      <w:pPr>
        <w:shd w:val="clear" w:color="auto" w:fill="FFFFFF"/>
        <w:spacing w:after="0" w:line="240" w:lineRule="auto"/>
        <w:jc w:val="center"/>
        <w:rPr>
          <w:rFonts w:ascii="Times New Roman" w:hAnsi="Times New Roman" w:cs="Times New Roman"/>
          <w:b/>
          <w:sz w:val="24"/>
          <w:szCs w:val="24"/>
        </w:rPr>
      </w:pPr>
    </w:p>
    <w:p w:rsidR="00821B34" w:rsidRDefault="00821B34" w:rsidP="006B20E9">
      <w:pPr>
        <w:shd w:val="clear" w:color="auto" w:fill="FFFFFF"/>
        <w:spacing w:after="0" w:line="240" w:lineRule="auto"/>
        <w:jc w:val="center"/>
        <w:rPr>
          <w:rFonts w:ascii="Times New Roman" w:hAnsi="Times New Roman" w:cs="Times New Roman"/>
          <w:b/>
          <w:sz w:val="24"/>
          <w:szCs w:val="24"/>
        </w:rPr>
      </w:pPr>
    </w:p>
    <w:p w:rsidR="00EA1413" w:rsidRPr="00632E2D" w:rsidRDefault="00632E2D" w:rsidP="00EA1413">
      <w:pPr>
        <w:shd w:val="clear" w:color="auto" w:fill="FFFFFF"/>
        <w:ind w:left="360"/>
        <w:jc w:val="center"/>
        <w:rPr>
          <w:rFonts w:ascii="Georgia" w:hAnsi="Georgia"/>
          <w:sz w:val="24"/>
          <w:szCs w:val="24"/>
        </w:rPr>
      </w:pPr>
      <w:r w:rsidRPr="00632E2D">
        <w:rPr>
          <w:rFonts w:ascii="Georgia" w:hAnsi="Georgia"/>
          <w:sz w:val="24"/>
          <w:szCs w:val="24"/>
        </w:rPr>
        <w:t>Данная программа</w:t>
      </w:r>
      <w:r w:rsidR="00EA1413" w:rsidRPr="00632E2D">
        <w:rPr>
          <w:rFonts w:ascii="Georgia" w:hAnsi="Georgia"/>
          <w:sz w:val="24"/>
          <w:szCs w:val="24"/>
        </w:rPr>
        <w:t xml:space="preserve"> </w:t>
      </w:r>
      <w:r>
        <w:rPr>
          <w:rFonts w:ascii="Georgia" w:hAnsi="Georgia"/>
          <w:sz w:val="24"/>
          <w:szCs w:val="24"/>
        </w:rPr>
        <w:t xml:space="preserve"> по русскому языку для 5-9 кл. отражает инвариантную часть примерной программы в объёме 661 час и вариативную часть, составляющую 74 часа.</w:t>
      </w:r>
    </w:p>
    <w:p w:rsidR="00821B34" w:rsidRPr="00365F0F" w:rsidRDefault="00821B34" w:rsidP="00821B34">
      <w:pPr>
        <w:pStyle w:val="a6"/>
        <w:numPr>
          <w:ilvl w:val="0"/>
          <w:numId w:val="12"/>
        </w:numPr>
        <w:shd w:val="clear" w:color="auto" w:fill="FFFFFF"/>
        <w:jc w:val="center"/>
        <w:rPr>
          <w:b/>
          <w:sz w:val="28"/>
        </w:rPr>
      </w:pPr>
      <w:r w:rsidRPr="00365F0F">
        <w:rPr>
          <w:b/>
          <w:sz w:val="28"/>
        </w:rPr>
        <w:t xml:space="preserve">Личностные, метапредметные и предметные результаты освоения </w:t>
      </w:r>
    </w:p>
    <w:p w:rsidR="00821B34" w:rsidRDefault="00821B34" w:rsidP="00821B34">
      <w:pPr>
        <w:pStyle w:val="a6"/>
        <w:shd w:val="clear" w:color="auto" w:fill="FFFFFF"/>
        <w:jc w:val="center"/>
        <w:rPr>
          <w:b/>
          <w:sz w:val="28"/>
        </w:rPr>
      </w:pPr>
      <w:r w:rsidRPr="00365F0F">
        <w:rPr>
          <w:b/>
          <w:sz w:val="28"/>
        </w:rPr>
        <w:t>предмета «русский язык».</w:t>
      </w:r>
    </w:p>
    <w:p w:rsidR="00365F0F" w:rsidRPr="00365F0F" w:rsidRDefault="00365F0F" w:rsidP="00821B34">
      <w:pPr>
        <w:pStyle w:val="a6"/>
        <w:shd w:val="clear" w:color="auto" w:fill="FFFFFF"/>
        <w:jc w:val="center"/>
        <w:rPr>
          <w:b/>
          <w:sz w:val="28"/>
        </w:rPr>
      </w:pPr>
    </w:p>
    <w:p w:rsidR="00632E2D" w:rsidRDefault="00632E2D" w:rsidP="00365F0F">
      <w:pPr>
        <w:pStyle w:val="a6"/>
        <w:shd w:val="clear" w:color="auto" w:fill="FFFFFF"/>
        <w:ind w:left="0" w:firstLine="567"/>
        <w:jc w:val="both"/>
        <w:rPr>
          <w:rFonts w:ascii="Georgia" w:hAnsi="Georgia"/>
          <w:color w:val="000000" w:themeColor="text1"/>
        </w:rPr>
      </w:pPr>
      <w:r w:rsidRPr="00632E2D">
        <w:rPr>
          <w:rFonts w:ascii="Georgia" w:hAnsi="Georgia"/>
          <w:color w:val="000000" w:themeColor="text1"/>
        </w:rPr>
        <w:t>Специфические особенности предмета «Русский язык»</w:t>
      </w:r>
      <w:r>
        <w:rPr>
          <w:rFonts w:ascii="Georgia" w:hAnsi="Georgia"/>
          <w:color w:val="000000" w:themeColor="text1"/>
        </w:rPr>
        <w:t xml:space="preserve"> определяют пути достижения целей образования – личностных, метапредметных и предметных результатов освоения курса.</w:t>
      </w:r>
    </w:p>
    <w:p w:rsidR="00632E2D" w:rsidRDefault="00632E2D" w:rsidP="00365F0F">
      <w:pPr>
        <w:pStyle w:val="a6"/>
        <w:shd w:val="clear" w:color="auto" w:fill="FFFFFF"/>
        <w:ind w:left="0" w:firstLine="567"/>
        <w:jc w:val="both"/>
        <w:rPr>
          <w:rFonts w:ascii="Georgia" w:hAnsi="Georgia"/>
          <w:color w:val="000000" w:themeColor="text1"/>
        </w:rPr>
      </w:pPr>
      <w:r w:rsidRPr="00632E2D">
        <w:rPr>
          <w:rFonts w:ascii="Georgia" w:hAnsi="Georgia"/>
          <w:b/>
          <w:color w:val="000000" w:themeColor="text1"/>
        </w:rPr>
        <w:t>Личностными результатами</w:t>
      </w:r>
      <w:r>
        <w:rPr>
          <w:rFonts w:ascii="Georgia" w:hAnsi="Georgia"/>
          <w:color w:val="000000" w:themeColor="text1"/>
        </w:rPr>
        <w:t xml:space="preserve"> освоения выпускниками основной школы программы по русскому языку является система ценностных отношений обучающихся – к себе, другим участникам образовательного процесса, самому образовательному процессу и его результатам, сформированным в образовательном процессе. Они включают в себя:</w:t>
      </w:r>
    </w:p>
    <w:p w:rsidR="00274630" w:rsidRDefault="00274630" w:rsidP="00365F0F">
      <w:pPr>
        <w:pStyle w:val="60"/>
        <w:numPr>
          <w:ilvl w:val="1"/>
          <w:numId w:val="1"/>
        </w:numPr>
        <w:shd w:val="clear" w:color="auto" w:fill="auto"/>
        <w:tabs>
          <w:tab w:val="left" w:pos="736"/>
        </w:tabs>
        <w:spacing w:before="0" w:line="240" w:lineRule="auto"/>
        <w:ind w:right="160" w:firstLine="567"/>
        <w:jc w:val="both"/>
        <w:rPr>
          <w:rFonts w:ascii="Georgia" w:hAnsi="Georgia"/>
          <w:sz w:val="24"/>
          <w:szCs w:val="24"/>
        </w:rPr>
      </w:pPr>
      <w:r w:rsidRPr="00274630">
        <w:rPr>
          <w:rFonts w:ascii="Georgia" w:hAnsi="Georgia"/>
          <w:sz w:val="24"/>
          <w:szCs w:val="24"/>
        </w:rPr>
        <w:t>понимание русского языка как одной из основных на</w:t>
      </w:r>
      <w:r w:rsidRPr="00274630">
        <w:rPr>
          <w:rFonts w:ascii="Georgia" w:hAnsi="Georgia"/>
          <w:sz w:val="24"/>
          <w:szCs w:val="24"/>
        </w:rPr>
        <w:softHyphen/>
        <w:t>ционально-культурных ценностей русского народа, определя</w:t>
      </w:r>
      <w:r w:rsidRPr="00274630">
        <w:rPr>
          <w:rFonts w:ascii="Georgia" w:hAnsi="Georgia"/>
          <w:sz w:val="24"/>
          <w:szCs w:val="24"/>
        </w:rPr>
        <w:softHyphen/>
        <w:t>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274630" w:rsidRPr="00274630" w:rsidRDefault="00274630" w:rsidP="00365F0F">
      <w:pPr>
        <w:pStyle w:val="60"/>
        <w:shd w:val="clear" w:color="auto" w:fill="auto"/>
        <w:tabs>
          <w:tab w:val="left" w:pos="798"/>
        </w:tabs>
        <w:spacing w:before="0" w:line="240" w:lineRule="auto"/>
        <w:ind w:right="160" w:firstLine="567"/>
        <w:jc w:val="both"/>
        <w:rPr>
          <w:rFonts w:ascii="Georgia" w:hAnsi="Georgia"/>
          <w:sz w:val="24"/>
          <w:szCs w:val="24"/>
        </w:rPr>
      </w:pPr>
      <w:r w:rsidRPr="00274630">
        <w:rPr>
          <w:rFonts w:ascii="Georgia" w:hAnsi="Georgia"/>
          <w:sz w:val="24"/>
          <w:szCs w:val="24"/>
        </w:rPr>
        <w:t>2)осознание эстетической ценности русского языка; ува</w:t>
      </w:r>
      <w:r w:rsidRPr="00274630">
        <w:rPr>
          <w:rFonts w:ascii="Georgia" w:hAnsi="Georgia"/>
          <w:sz w:val="24"/>
          <w:szCs w:val="24"/>
        </w:rPr>
        <w:softHyphen/>
        <w:t>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w:t>
      </w:r>
      <w:r w:rsidRPr="00274630">
        <w:rPr>
          <w:rFonts w:ascii="Georgia" w:hAnsi="Georgia"/>
          <w:sz w:val="24"/>
          <w:szCs w:val="24"/>
        </w:rPr>
        <w:softHyphen/>
        <w:t>шенствованию;</w:t>
      </w:r>
    </w:p>
    <w:p w:rsidR="00274630" w:rsidRPr="00274630" w:rsidRDefault="00274630" w:rsidP="00365F0F">
      <w:pPr>
        <w:pStyle w:val="60"/>
        <w:shd w:val="clear" w:color="auto" w:fill="auto"/>
        <w:spacing w:before="0" w:line="240" w:lineRule="auto"/>
        <w:ind w:right="160" w:firstLine="567"/>
        <w:jc w:val="both"/>
        <w:rPr>
          <w:rFonts w:ascii="Georgia" w:hAnsi="Georgia"/>
          <w:sz w:val="24"/>
          <w:szCs w:val="24"/>
        </w:rPr>
      </w:pPr>
      <w:r w:rsidRPr="00274630">
        <w:rPr>
          <w:rFonts w:ascii="Georgia" w:hAnsi="Georgia"/>
          <w:sz w:val="24"/>
          <w:szCs w:val="24"/>
        </w:rP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w:t>
      </w:r>
      <w:r w:rsidRPr="00274630">
        <w:rPr>
          <w:rFonts w:ascii="Georgia" w:hAnsi="Georgia"/>
          <w:sz w:val="24"/>
          <w:szCs w:val="24"/>
        </w:rPr>
        <w:softHyphen/>
        <w:t>оценке на основе наблюдения за собственной речью.</w:t>
      </w:r>
    </w:p>
    <w:p w:rsidR="00274630" w:rsidRPr="00274630" w:rsidRDefault="00274630" w:rsidP="00365F0F">
      <w:pPr>
        <w:pStyle w:val="60"/>
        <w:shd w:val="clear" w:color="auto" w:fill="auto"/>
        <w:spacing w:before="0" w:line="240" w:lineRule="auto"/>
        <w:ind w:right="160" w:firstLine="567"/>
        <w:jc w:val="both"/>
        <w:rPr>
          <w:rFonts w:ascii="Georgia" w:hAnsi="Georgia"/>
          <w:sz w:val="24"/>
          <w:szCs w:val="24"/>
        </w:rPr>
      </w:pPr>
      <w:r>
        <w:rPr>
          <w:rFonts w:ascii="Georgia" w:hAnsi="Georgia"/>
          <w:sz w:val="24"/>
          <w:szCs w:val="24"/>
        </w:rPr>
        <w:t xml:space="preserve">      </w:t>
      </w:r>
      <w:r w:rsidRPr="00274630">
        <w:rPr>
          <w:rStyle w:val="62"/>
          <w:rFonts w:ascii="Georgia" w:hAnsi="Georgia"/>
          <w:sz w:val="24"/>
          <w:szCs w:val="24"/>
        </w:rPr>
        <w:t>Метапредметными результатами</w:t>
      </w:r>
      <w:r w:rsidRPr="00274630">
        <w:rPr>
          <w:rFonts w:ascii="Georgia" w:hAnsi="Georgia"/>
          <w:sz w:val="24"/>
          <w:szCs w:val="24"/>
        </w:rPr>
        <w:t xml:space="preserve"> освоения выпускника</w:t>
      </w:r>
      <w:r w:rsidRPr="00274630">
        <w:rPr>
          <w:rFonts w:ascii="Georgia" w:hAnsi="Georgia"/>
          <w:sz w:val="24"/>
          <w:szCs w:val="24"/>
        </w:rPr>
        <w:softHyphen/>
        <w:t>ми основной школы программы по русскому (родному) язы</w:t>
      </w:r>
      <w:r w:rsidRPr="00274630">
        <w:rPr>
          <w:rFonts w:ascii="Georgia" w:hAnsi="Georgia"/>
          <w:sz w:val="24"/>
          <w:szCs w:val="24"/>
        </w:rPr>
        <w:softHyphen/>
        <w:t>ку являются</w:t>
      </w:r>
      <w:r>
        <w:rPr>
          <w:rFonts w:ascii="Georgia" w:hAnsi="Georgia"/>
          <w:sz w:val="24"/>
          <w:szCs w:val="24"/>
        </w:rPr>
        <w:t xml:space="preserve"> способы деятельности, применимые как в рамках  образовательного процесса, так и при решении проблем в реальных жизненных ситуациях, освоенные обучающимися на базе одного, нескольких или всех учебных предметов. Они включают в себя:</w:t>
      </w:r>
    </w:p>
    <w:p w:rsidR="00274630" w:rsidRPr="00274630" w:rsidRDefault="00274630" w:rsidP="00365F0F">
      <w:pPr>
        <w:pStyle w:val="60"/>
        <w:shd w:val="clear" w:color="auto" w:fill="auto"/>
        <w:spacing w:before="0" w:line="240" w:lineRule="auto"/>
        <w:ind w:firstLine="567"/>
        <w:jc w:val="both"/>
        <w:rPr>
          <w:rFonts w:ascii="Georgia" w:hAnsi="Georgia"/>
          <w:sz w:val="24"/>
          <w:szCs w:val="24"/>
        </w:rPr>
      </w:pPr>
      <w:r w:rsidRPr="00274630">
        <w:rPr>
          <w:rFonts w:ascii="Georgia" w:hAnsi="Georgia"/>
          <w:sz w:val="24"/>
          <w:szCs w:val="24"/>
        </w:rPr>
        <w:t>1) владение всеми видами речевой деятельности:</w:t>
      </w:r>
    </w:p>
    <w:p w:rsidR="00274630" w:rsidRPr="00274630" w:rsidRDefault="00274630" w:rsidP="00365F0F">
      <w:pPr>
        <w:pStyle w:val="120"/>
        <w:shd w:val="clear" w:color="auto" w:fill="auto"/>
        <w:spacing w:before="0" w:line="240" w:lineRule="auto"/>
        <w:ind w:firstLine="567"/>
        <w:rPr>
          <w:rFonts w:ascii="Georgia" w:hAnsi="Georgia"/>
          <w:b/>
          <w:bCs/>
          <w:i w:val="0"/>
          <w:iCs w:val="0"/>
          <w:sz w:val="24"/>
          <w:szCs w:val="24"/>
        </w:rPr>
      </w:pPr>
      <w:r w:rsidRPr="00274630">
        <w:rPr>
          <w:rFonts w:ascii="Georgia" w:hAnsi="Georgia"/>
          <w:b/>
          <w:bCs/>
          <w:sz w:val="24"/>
          <w:szCs w:val="24"/>
        </w:rPr>
        <w:t xml:space="preserve">   </w:t>
      </w:r>
      <w:r w:rsidRPr="00274630">
        <w:rPr>
          <w:rFonts w:ascii="Georgia" w:hAnsi="Georgia"/>
          <w:b/>
          <w:bCs/>
          <w:i w:val="0"/>
          <w:iCs w:val="0"/>
          <w:sz w:val="24"/>
          <w:szCs w:val="24"/>
        </w:rPr>
        <w:sym w:font="Wingdings 2" w:char="F0B7"/>
      </w:r>
      <w:r w:rsidRPr="00274630">
        <w:rPr>
          <w:rFonts w:ascii="Georgia" w:hAnsi="Georgia"/>
          <w:b/>
          <w:bCs/>
          <w:i w:val="0"/>
          <w:iCs w:val="0"/>
          <w:sz w:val="24"/>
          <w:szCs w:val="24"/>
        </w:rPr>
        <w:t xml:space="preserve">   в области аудирования и чтения:</w:t>
      </w:r>
    </w:p>
    <w:p w:rsidR="00274630" w:rsidRPr="00274630" w:rsidRDefault="00274630" w:rsidP="00365F0F">
      <w:pPr>
        <w:pStyle w:val="60"/>
        <w:numPr>
          <w:ilvl w:val="0"/>
          <w:numId w:val="1"/>
        </w:numPr>
        <w:shd w:val="clear" w:color="auto" w:fill="auto"/>
        <w:tabs>
          <w:tab w:val="left" w:pos="707"/>
        </w:tabs>
        <w:spacing w:before="0" w:line="240" w:lineRule="auto"/>
        <w:ind w:right="160" w:firstLine="567"/>
        <w:jc w:val="both"/>
        <w:rPr>
          <w:rFonts w:ascii="Georgia" w:hAnsi="Georgia"/>
          <w:sz w:val="24"/>
          <w:szCs w:val="24"/>
        </w:rPr>
      </w:pPr>
      <w:r w:rsidRPr="00274630">
        <w:rPr>
          <w:rFonts w:ascii="Georgia" w:hAnsi="Georgia"/>
          <w:sz w:val="24"/>
          <w:szCs w:val="24"/>
        </w:rPr>
        <w:t>адекватное понимание информации устного и письмен</w:t>
      </w:r>
      <w:r w:rsidRPr="00274630">
        <w:rPr>
          <w:rFonts w:ascii="Georgia" w:hAnsi="Georgia"/>
          <w:sz w:val="24"/>
          <w:szCs w:val="24"/>
        </w:rPr>
        <w:softHyphen/>
        <w:t>ного сообщения (коммуникативной установки, темы текста, основной мысли; основной и дополнительной информации);</w:t>
      </w:r>
    </w:p>
    <w:p w:rsidR="00274630" w:rsidRPr="00274630" w:rsidRDefault="00274630" w:rsidP="00365F0F">
      <w:pPr>
        <w:pStyle w:val="60"/>
        <w:numPr>
          <w:ilvl w:val="0"/>
          <w:numId w:val="1"/>
        </w:numPr>
        <w:shd w:val="clear" w:color="auto" w:fill="auto"/>
        <w:tabs>
          <w:tab w:val="left" w:pos="722"/>
        </w:tabs>
        <w:spacing w:before="0" w:line="240" w:lineRule="auto"/>
        <w:ind w:right="160" w:firstLine="567"/>
        <w:jc w:val="both"/>
        <w:rPr>
          <w:rFonts w:ascii="Georgia" w:hAnsi="Georgia"/>
          <w:sz w:val="24"/>
          <w:szCs w:val="24"/>
        </w:rPr>
      </w:pPr>
      <w:r w:rsidRPr="00274630">
        <w:rPr>
          <w:rFonts w:ascii="Georgia" w:hAnsi="Georgia"/>
          <w:sz w:val="24"/>
          <w:szCs w:val="24"/>
        </w:rPr>
        <w:t>владение разными видами чтения (поисковым, про</w:t>
      </w:r>
      <w:r w:rsidRPr="00274630">
        <w:rPr>
          <w:rFonts w:ascii="Georgia" w:hAnsi="Georgia"/>
          <w:sz w:val="24"/>
          <w:szCs w:val="24"/>
        </w:rPr>
        <w:softHyphen/>
        <w:t>смотровым, ознакомительным, изучающим) текстов разных стилей и жанров;</w:t>
      </w:r>
    </w:p>
    <w:p w:rsidR="00274630" w:rsidRPr="00274630" w:rsidRDefault="00274630" w:rsidP="00365F0F">
      <w:pPr>
        <w:pStyle w:val="60"/>
        <w:numPr>
          <w:ilvl w:val="0"/>
          <w:numId w:val="1"/>
        </w:numPr>
        <w:shd w:val="clear" w:color="auto" w:fill="auto"/>
        <w:tabs>
          <w:tab w:val="left" w:pos="707"/>
        </w:tabs>
        <w:spacing w:before="0" w:line="240" w:lineRule="auto"/>
        <w:ind w:right="160" w:firstLine="567"/>
        <w:jc w:val="both"/>
        <w:rPr>
          <w:rFonts w:ascii="Georgia" w:hAnsi="Georgia"/>
          <w:sz w:val="24"/>
          <w:szCs w:val="24"/>
        </w:rPr>
      </w:pPr>
      <w:r w:rsidRPr="00274630">
        <w:rPr>
          <w:rFonts w:ascii="Georgia" w:hAnsi="Georgia"/>
          <w:sz w:val="24"/>
          <w:szCs w:val="24"/>
        </w:rPr>
        <w:t>адекватное восприятие на слух текстов разных стилей и жанров; владение разными видами аудирования (выбороч</w:t>
      </w:r>
      <w:r w:rsidRPr="00274630">
        <w:rPr>
          <w:rFonts w:ascii="Georgia" w:hAnsi="Georgia"/>
          <w:sz w:val="24"/>
          <w:szCs w:val="24"/>
        </w:rPr>
        <w:softHyphen/>
        <w:t>ным, ознакомительным, детальным);</w:t>
      </w:r>
    </w:p>
    <w:p w:rsidR="00274630" w:rsidRPr="00274630" w:rsidRDefault="00274630" w:rsidP="00365F0F">
      <w:pPr>
        <w:pStyle w:val="60"/>
        <w:numPr>
          <w:ilvl w:val="0"/>
          <w:numId w:val="1"/>
        </w:numPr>
        <w:shd w:val="clear" w:color="auto" w:fill="auto"/>
        <w:tabs>
          <w:tab w:val="left" w:pos="712"/>
        </w:tabs>
        <w:spacing w:before="0" w:line="240" w:lineRule="auto"/>
        <w:ind w:right="160" w:firstLine="567"/>
        <w:jc w:val="both"/>
        <w:rPr>
          <w:rFonts w:ascii="Georgia" w:hAnsi="Georgia"/>
          <w:sz w:val="24"/>
          <w:szCs w:val="24"/>
        </w:rPr>
      </w:pPr>
      <w:r w:rsidRPr="00274630">
        <w:rPr>
          <w:rFonts w:ascii="Georgia" w:hAnsi="Georgia"/>
          <w:sz w:val="24"/>
          <w:szCs w:val="24"/>
        </w:rPr>
        <w:t>способность извлекать информацию из различных ис</w:t>
      </w:r>
      <w:r w:rsidRPr="00274630">
        <w:rPr>
          <w:rFonts w:ascii="Georgia" w:hAnsi="Georgia"/>
          <w:sz w:val="24"/>
          <w:szCs w:val="24"/>
        </w:rPr>
        <w:softHyphen/>
        <w:t>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w:t>
      </w:r>
      <w:r w:rsidRPr="00274630">
        <w:rPr>
          <w:rFonts w:ascii="Georgia" w:hAnsi="Georgia"/>
          <w:sz w:val="24"/>
          <w:szCs w:val="24"/>
        </w:rPr>
        <w:softHyphen/>
        <w:t>ратурой, в том числе и на электронных носителях;</w:t>
      </w:r>
    </w:p>
    <w:p w:rsidR="00274630" w:rsidRPr="00274630" w:rsidRDefault="00274630" w:rsidP="00365F0F">
      <w:pPr>
        <w:pStyle w:val="60"/>
        <w:numPr>
          <w:ilvl w:val="0"/>
          <w:numId w:val="1"/>
        </w:numPr>
        <w:shd w:val="clear" w:color="auto" w:fill="auto"/>
        <w:tabs>
          <w:tab w:val="left" w:pos="712"/>
        </w:tabs>
        <w:spacing w:before="0" w:line="240" w:lineRule="auto"/>
        <w:ind w:right="160" w:firstLine="567"/>
        <w:jc w:val="both"/>
        <w:rPr>
          <w:rFonts w:ascii="Georgia" w:hAnsi="Georgia"/>
          <w:sz w:val="24"/>
          <w:szCs w:val="24"/>
        </w:rPr>
      </w:pPr>
      <w:r w:rsidRPr="00274630">
        <w:rPr>
          <w:rFonts w:ascii="Georgia" w:hAnsi="Georgia"/>
          <w:sz w:val="24"/>
          <w:szCs w:val="24"/>
        </w:rPr>
        <w:lastRenderedPageBreak/>
        <w:t>овладение приемами отбора и систематизации матери</w:t>
      </w:r>
      <w:r w:rsidRPr="00274630">
        <w:rPr>
          <w:rFonts w:ascii="Georgia" w:hAnsi="Georgia"/>
          <w:sz w:val="24"/>
          <w:szCs w:val="24"/>
        </w:rPr>
        <w:softHyphen/>
        <w:t>ала на определенную тему; умение вести самостоятельный по</w:t>
      </w:r>
      <w:r w:rsidRPr="00274630">
        <w:rPr>
          <w:rFonts w:ascii="Georgia" w:hAnsi="Georgia"/>
          <w:sz w:val="24"/>
          <w:szCs w:val="24"/>
        </w:rPr>
        <w:softHyphen/>
        <w:t>иск информации; способность к преобразованию, сохранению и передаче информации, полученной в результате чтения или аудирования;</w:t>
      </w:r>
    </w:p>
    <w:p w:rsidR="00274630" w:rsidRPr="00274630" w:rsidRDefault="00274630" w:rsidP="00365F0F">
      <w:pPr>
        <w:pStyle w:val="60"/>
        <w:numPr>
          <w:ilvl w:val="0"/>
          <w:numId w:val="1"/>
        </w:numPr>
        <w:shd w:val="clear" w:color="auto" w:fill="auto"/>
        <w:tabs>
          <w:tab w:val="left" w:pos="698"/>
        </w:tabs>
        <w:spacing w:before="0" w:line="240" w:lineRule="auto"/>
        <w:ind w:right="160" w:firstLine="567"/>
        <w:jc w:val="both"/>
        <w:rPr>
          <w:rFonts w:ascii="Georgia" w:hAnsi="Georgia"/>
          <w:sz w:val="24"/>
          <w:szCs w:val="24"/>
        </w:rPr>
      </w:pPr>
      <w:r w:rsidRPr="00274630">
        <w:rPr>
          <w:rFonts w:ascii="Georgia" w:hAnsi="Georgia"/>
          <w:sz w:val="24"/>
          <w:szCs w:val="24"/>
        </w:rPr>
        <w:t>умение сопоставлять и сравнивать речевые высказыва</w:t>
      </w:r>
      <w:r w:rsidRPr="00274630">
        <w:rPr>
          <w:rFonts w:ascii="Georgia" w:hAnsi="Georgia"/>
          <w:sz w:val="24"/>
          <w:szCs w:val="24"/>
        </w:rPr>
        <w:softHyphen/>
        <w:t>ния с точки зрения их содержания, стилистических особен</w:t>
      </w:r>
      <w:r w:rsidRPr="00274630">
        <w:rPr>
          <w:rFonts w:ascii="Georgia" w:hAnsi="Georgia"/>
          <w:sz w:val="24"/>
          <w:szCs w:val="24"/>
        </w:rPr>
        <w:softHyphen/>
        <w:t>ностей и использованных языковых средств;</w:t>
      </w:r>
    </w:p>
    <w:p w:rsidR="00274630" w:rsidRPr="00274630" w:rsidRDefault="00274630" w:rsidP="00365F0F">
      <w:pPr>
        <w:pStyle w:val="120"/>
        <w:shd w:val="clear" w:color="auto" w:fill="auto"/>
        <w:spacing w:before="0" w:line="240" w:lineRule="auto"/>
        <w:ind w:firstLine="567"/>
        <w:rPr>
          <w:rFonts w:ascii="Georgia" w:hAnsi="Georgia"/>
          <w:b/>
          <w:bCs/>
          <w:sz w:val="24"/>
          <w:szCs w:val="24"/>
        </w:rPr>
      </w:pPr>
      <w:r w:rsidRPr="00274630">
        <w:rPr>
          <w:rFonts w:ascii="Georgia" w:hAnsi="Georgia"/>
          <w:b/>
          <w:bCs/>
          <w:i w:val="0"/>
          <w:iCs w:val="0"/>
          <w:sz w:val="24"/>
          <w:szCs w:val="24"/>
        </w:rPr>
        <w:sym w:font="Wingdings 2" w:char="F0B7"/>
      </w:r>
      <w:r w:rsidRPr="00274630">
        <w:rPr>
          <w:rFonts w:ascii="Georgia" w:hAnsi="Georgia"/>
          <w:b/>
          <w:bCs/>
          <w:i w:val="0"/>
          <w:iCs w:val="0"/>
          <w:sz w:val="24"/>
          <w:szCs w:val="24"/>
        </w:rPr>
        <w:t xml:space="preserve">   в области говорения и письма:</w:t>
      </w:r>
    </w:p>
    <w:p w:rsidR="00274630" w:rsidRDefault="00274630" w:rsidP="00365F0F">
      <w:pPr>
        <w:pStyle w:val="60"/>
        <w:numPr>
          <w:ilvl w:val="0"/>
          <w:numId w:val="1"/>
        </w:numPr>
        <w:shd w:val="clear" w:color="auto" w:fill="auto"/>
        <w:tabs>
          <w:tab w:val="left" w:pos="847"/>
        </w:tabs>
        <w:spacing w:before="0" w:line="240" w:lineRule="auto"/>
        <w:ind w:right="20" w:firstLine="567"/>
        <w:jc w:val="both"/>
        <w:rPr>
          <w:rFonts w:ascii="Georgia" w:hAnsi="Georgia"/>
          <w:sz w:val="24"/>
          <w:szCs w:val="24"/>
        </w:rPr>
      </w:pPr>
      <w:r w:rsidRPr="00274630">
        <w:rPr>
          <w:rFonts w:ascii="Georgia" w:hAnsi="Georgia"/>
          <w:sz w:val="24"/>
          <w:szCs w:val="24"/>
        </w:rPr>
        <w:t>способность определять цели предстоящей учебной де</w:t>
      </w:r>
      <w:r w:rsidRPr="00274630">
        <w:rPr>
          <w:rFonts w:ascii="Georgia" w:hAnsi="Georgia"/>
          <w:sz w:val="24"/>
          <w:szCs w:val="24"/>
        </w:rPr>
        <w:softHyphen/>
        <w:t>ятельности (индивидуальной и коллективной), последователь</w:t>
      </w:r>
      <w:r w:rsidRPr="00274630">
        <w:rPr>
          <w:rFonts w:ascii="Georgia" w:hAnsi="Georgia"/>
          <w:sz w:val="24"/>
          <w:szCs w:val="24"/>
        </w:rPr>
        <w:softHyphen/>
        <w:t>ность действий, оценивать достигнутые результаты и адекват</w:t>
      </w:r>
      <w:r w:rsidRPr="00274630">
        <w:rPr>
          <w:rFonts w:ascii="Georgia" w:hAnsi="Georgia"/>
          <w:sz w:val="24"/>
          <w:szCs w:val="24"/>
        </w:rPr>
        <w:softHyphen/>
        <w:t>но формулировать их в устной и письменной форме;</w:t>
      </w:r>
    </w:p>
    <w:p w:rsidR="00DF251F" w:rsidRPr="00DF251F" w:rsidRDefault="00DF251F" w:rsidP="00365F0F">
      <w:pPr>
        <w:pStyle w:val="60"/>
        <w:numPr>
          <w:ilvl w:val="0"/>
          <w:numId w:val="1"/>
        </w:numPr>
        <w:shd w:val="clear" w:color="auto" w:fill="auto"/>
        <w:tabs>
          <w:tab w:val="left" w:pos="838"/>
        </w:tabs>
        <w:spacing w:before="0" w:line="240" w:lineRule="auto"/>
        <w:ind w:right="20" w:firstLine="567"/>
        <w:jc w:val="both"/>
        <w:rPr>
          <w:rFonts w:ascii="Georgia" w:hAnsi="Georgia"/>
          <w:sz w:val="24"/>
          <w:szCs w:val="24"/>
        </w:rPr>
      </w:pPr>
      <w:r w:rsidRPr="00DF251F">
        <w:rPr>
          <w:rFonts w:ascii="Georgia" w:hAnsi="Georgia"/>
          <w:sz w:val="24"/>
          <w:szCs w:val="24"/>
        </w:rPr>
        <w:t>умение воспроизводить прослушанный или прочитан</w:t>
      </w:r>
      <w:r w:rsidRPr="00DF251F">
        <w:rPr>
          <w:rFonts w:ascii="Georgia" w:hAnsi="Georgia"/>
          <w:sz w:val="24"/>
          <w:szCs w:val="24"/>
        </w:rPr>
        <w:softHyphen/>
        <w:t>ный текст с заданной степенью свернутости (план, пересказ, конспект, аннотация);</w:t>
      </w:r>
    </w:p>
    <w:p w:rsidR="00DF251F" w:rsidRPr="00DF251F" w:rsidRDefault="00DF251F" w:rsidP="00365F0F">
      <w:pPr>
        <w:pStyle w:val="60"/>
        <w:numPr>
          <w:ilvl w:val="0"/>
          <w:numId w:val="1"/>
        </w:numPr>
        <w:shd w:val="clear" w:color="auto" w:fill="auto"/>
        <w:tabs>
          <w:tab w:val="left" w:pos="852"/>
        </w:tabs>
        <w:spacing w:before="0" w:line="240" w:lineRule="auto"/>
        <w:ind w:right="20" w:firstLine="567"/>
        <w:jc w:val="both"/>
        <w:rPr>
          <w:rFonts w:ascii="Georgia" w:hAnsi="Georgia"/>
          <w:sz w:val="24"/>
          <w:szCs w:val="24"/>
        </w:rPr>
      </w:pPr>
      <w:r w:rsidRPr="00DF251F">
        <w:rPr>
          <w:rFonts w:ascii="Georgia" w:hAnsi="Georgia"/>
          <w:sz w:val="24"/>
          <w:szCs w:val="24"/>
        </w:rPr>
        <w:t>умение создавать устные и письменные тексты разных типов, стилей речи и жанров с учетом замысла, адресата и ситуации общения;</w:t>
      </w:r>
    </w:p>
    <w:p w:rsidR="00DF251F" w:rsidRPr="00DF251F" w:rsidRDefault="00DF251F" w:rsidP="00365F0F">
      <w:pPr>
        <w:pStyle w:val="60"/>
        <w:numPr>
          <w:ilvl w:val="0"/>
          <w:numId w:val="1"/>
        </w:numPr>
        <w:shd w:val="clear" w:color="auto" w:fill="auto"/>
        <w:tabs>
          <w:tab w:val="left" w:pos="852"/>
        </w:tabs>
        <w:spacing w:before="0" w:line="240" w:lineRule="auto"/>
        <w:ind w:right="20" w:firstLine="567"/>
        <w:jc w:val="both"/>
        <w:rPr>
          <w:rFonts w:ascii="Georgia" w:hAnsi="Georgia"/>
          <w:sz w:val="24"/>
          <w:szCs w:val="24"/>
        </w:rPr>
      </w:pPr>
      <w:r w:rsidRPr="00DF251F">
        <w:rPr>
          <w:rFonts w:ascii="Georgia" w:hAnsi="Georgia"/>
          <w:sz w:val="24"/>
          <w:szCs w:val="24"/>
        </w:rPr>
        <w:t>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w:t>
      </w:r>
      <w:r w:rsidRPr="00DF251F">
        <w:rPr>
          <w:rFonts w:ascii="Georgia" w:hAnsi="Georgia"/>
          <w:sz w:val="24"/>
          <w:szCs w:val="24"/>
        </w:rPr>
        <w:softHyphen/>
        <w:t>ствие теме и др.); адекватно выражать свое отношение к фак</w:t>
      </w:r>
      <w:r w:rsidRPr="00DF251F">
        <w:rPr>
          <w:rFonts w:ascii="Georgia" w:hAnsi="Georgia"/>
          <w:sz w:val="24"/>
          <w:szCs w:val="24"/>
        </w:rPr>
        <w:softHyphen/>
        <w:t>там и явлениям окружающей действительности, к прочитан</w:t>
      </w:r>
      <w:r w:rsidRPr="00DF251F">
        <w:rPr>
          <w:rFonts w:ascii="Georgia" w:hAnsi="Georgia"/>
          <w:sz w:val="24"/>
          <w:szCs w:val="24"/>
        </w:rPr>
        <w:softHyphen/>
        <w:t>ному, услышанному, увиденному;</w:t>
      </w:r>
    </w:p>
    <w:p w:rsidR="00DF251F" w:rsidRPr="00DF251F" w:rsidRDefault="00DF251F" w:rsidP="00365F0F">
      <w:pPr>
        <w:pStyle w:val="60"/>
        <w:numPr>
          <w:ilvl w:val="0"/>
          <w:numId w:val="1"/>
        </w:numPr>
        <w:shd w:val="clear" w:color="auto" w:fill="auto"/>
        <w:tabs>
          <w:tab w:val="left" w:pos="847"/>
        </w:tabs>
        <w:spacing w:before="0" w:line="240" w:lineRule="auto"/>
        <w:ind w:right="20" w:firstLine="567"/>
        <w:jc w:val="both"/>
        <w:rPr>
          <w:rFonts w:ascii="Georgia" w:hAnsi="Georgia"/>
          <w:sz w:val="24"/>
          <w:szCs w:val="24"/>
        </w:rPr>
      </w:pPr>
      <w:r w:rsidRPr="00DF251F">
        <w:rPr>
          <w:rFonts w:ascii="Georgia" w:hAnsi="Georgia"/>
          <w:sz w:val="24"/>
          <w:szCs w:val="24"/>
        </w:rPr>
        <w:t>владение различными видами монолога (повествование, описание, рассуждение; сочетание разных видов монолога) и ди</w:t>
      </w:r>
      <w:r w:rsidRPr="00DF251F">
        <w:rPr>
          <w:rFonts w:ascii="Georgia" w:hAnsi="Georgia"/>
          <w:sz w:val="24"/>
          <w:szCs w:val="24"/>
        </w:rPr>
        <w:softHyphen/>
        <w:t>алога (этикетный, диалог-расспрос, диалог-побуждение, диалог — обмен мнениями и др.; сочетание разных видов диалога);</w:t>
      </w:r>
    </w:p>
    <w:p w:rsidR="00DF251F" w:rsidRPr="00DF251F" w:rsidRDefault="00DF251F" w:rsidP="00365F0F">
      <w:pPr>
        <w:pStyle w:val="60"/>
        <w:numPr>
          <w:ilvl w:val="0"/>
          <w:numId w:val="1"/>
        </w:numPr>
        <w:shd w:val="clear" w:color="auto" w:fill="auto"/>
        <w:tabs>
          <w:tab w:val="left" w:pos="857"/>
        </w:tabs>
        <w:spacing w:before="0" w:line="240" w:lineRule="auto"/>
        <w:ind w:right="20" w:firstLine="567"/>
        <w:jc w:val="both"/>
        <w:rPr>
          <w:rFonts w:ascii="Georgia" w:hAnsi="Georgia"/>
          <w:sz w:val="24"/>
          <w:szCs w:val="24"/>
        </w:rPr>
      </w:pPr>
      <w:r w:rsidRPr="00DF251F">
        <w:rPr>
          <w:rFonts w:ascii="Georgia" w:hAnsi="Georgia"/>
          <w:sz w:val="24"/>
          <w:szCs w:val="24"/>
        </w:rPr>
        <w:t>соблюдение в практике речевого общения основных орфоэпических, лексических, грамматических, стилистичес</w:t>
      </w:r>
      <w:r w:rsidRPr="00DF251F">
        <w:rPr>
          <w:rFonts w:ascii="Georgia" w:hAnsi="Georgia"/>
          <w:sz w:val="24"/>
          <w:szCs w:val="24"/>
        </w:rPr>
        <w:softHyphen/>
        <w:t>ких норм современного русского литературного языка; со</w:t>
      </w:r>
      <w:r w:rsidRPr="00DF251F">
        <w:rPr>
          <w:rFonts w:ascii="Georgia" w:hAnsi="Georgia"/>
          <w:sz w:val="24"/>
          <w:szCs w:val="24"/>
        </w:rPr>
        <w:softHyphen/>
        <w:t>блюдение основных правил орфографии и пунктуации в про</w:t>
      </w:r>
      <w:r w:rsidRPr="00DF251F">
        <w:rPr>
          <w:rFonts w:ascii="Georgia" w:hAnsi="Georgia"/>
          <w:sz w:val="24"/>
          <w:szCs w:val="24"/>
        </w:rPr>
        <w:softHyphen/>
        <w:t>цессе письменного общения;</w:t>
      </w:r>
    </w:p>
    <w:p w:rsidR="00DF251F" w:rsidRPr="00DF251F" w:rsidRDefault="00DF251F" w:rsidP="00365F0F">
      <w:pPr>
        <w:pStyle w:val="60"/>
        <w:numPr>
          <w:ilvl w:val="0"/>
          <w:numId w:val="1"/>
        </w:numPr>
        <w:shd w:val="clear" w:color="auto" w:fill="auto"/>
        <w:tabs>
          <w:tab w:val="left" w:pos="838"/>
        </w:tabs>
        <w:spacing w:before="0" w:line="240" w:lineRule="auto"/>
        <w:ind w:right="20" w:firstLine="567"/>
        <w:jc w:val="both"/>
        <w:rPr>
          <w:rFonts w:ascii="Georgia" w:hAnsi="Georgia"/>
          <w:sz w:val="24"/>
          <w:szCs w:val="24"/>
        </w:rPr>
      </w:pPr>
      <w:r w:rsidRPr="00DF251F">
        <w:rPr>
          <w:rFonts w:ascii="Georgia" w:hAnsi="Georgia"/>
          <w:sz w:val="24"/>
          <w:szCs w:val="24"/>
        </w:rPr>
        <w:t>способность участвовать в речевом общении, соблюдая нормы речевого этикета; адекватно использовать жесты, ми</w:t>
      </w:r>
      <w:r w:rsidRPr="00DF251F">
        <w:rPr>
          <w:rFonts w:ascii="Georgia" w:hAnsi="Georgia"/>
          <w:sz w:val="24"/>
          <w:szCs w:val="24"/>
        </w:rPr>
        <w:softHyphen/>
        <w:t>мику в процессе речевого общения;</w:t>
      </w:r>
    </w:p>
    <w:p w:rsidR="00DF251F" w:rsidRPr="00DF251F" w:rsidRDefault="00DF251F" w:rsidP="00365F0F">
      <w:pPr>
        <w:pStyle w:val="60"/>
        <w:numPr>
          <w:ilvl w:val="0"/>
          <w:numId w:val="1"/>
        </w:numPr>
        <w:shd w:val="clear" w:color="auto" w:fill="auto"/>
        <w:tabs>
          <w:tab w:val="left" w:pos="847"/>
        </w:tabs>
        <w:spacing w:before="0" w:line="240" w:lineRule="auto"/>
        <w:ind w:right="20" w:firstLine="567"/>
        <w:jc w:val="both"/>
        <w:rPr>
          <w:rFonts w:ascii="Georgia" w:hAnsi="Georgia"/>
          <w:sz w:val="24"/>
          <w:szCs w:val="24"/>
        </w:rPr>
      </w:pPr>
      <w:r w:rsidRPr="00DF251F">
        <w:rPr>
          <w:rFonts w:ascii="Georgia" w:hAnsi="Georgia"/>
          <w:sz w:val="24"/>
          <w:szCs w:val="24"/>
        </w:rPr>
        <w:t>способность осуществлять речевой самоконтроль в про</w:t>
      </w:r>
      <w:r w:rsidRPr="00DF251F">
        <w:rPr>
          <w:rFonts w:ascii="Georgia" w:hAnsi="Georgia"/>
          <w:sz w:val="24"/>
          <w:szCs w:val="24"/>
        </w:rPr>
        <w:softHyphen/>
        <w:t>цессе учебной деятельности и в повседневной практике рече</w:t>
      </w:r>
      <w:r w:rsidRPr="00DF251F">
        <w:rPr>
          <w:rFonts w:ascii="Georgia" w:hAnsi="Georgia"/>
          <w:sz w:val="24"/>
          <w:szCs w:val="24"/>
        </w:rPr>
        <w:softHyphen/>
        <w:t>вого общения; способность оценивать свою речь с точки зре</w:t>
      </w:r>
      <w:r w:rsidRPr="00DF251F">
        <w:rPr>
          <w:rFonts w:ascii="Georgia" w:hAnsi="Georgia"/>
          <w:sz w:val="24"/>
          <w:szCs w:val="24"/>
        </w:rPr>
        <w:softHyphen/>
        <w:t>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DF251F" w:rsidRPr="00365F0F" w:rsidRDefault="00DF251F" w:rsidP="00365F0F">
      <w:pPr>
        <w:pStyle w:val="60"/>
        <w:numPr>
          <w:ilvl w:val="0"/>
          <w:numId w:val="1"/>
        </w:numPr>
        <w:shd w:val="clear" w:color="auto" w:fill="auto"/>
        <w:tabs>
          <w:tab w:val="left" w:pos="852"/>
        </w:tabs>
        <w:spacing w:before="0" w:line="240" w:lineRule="auto"/>
        <w:ind w:right="20" w:firstLine="567"/>
        <w:jc w:val="both"/>
        <w:rPr>
          <w:rFonts w:ascii="Georgia" w:hAnsi="Georgia"/>
          <w:sz w:val="24"/>
          <w:szCs w:val="24"/>
        </w:rPr>
      </w:pPr>
      <w:r w:rsidRPr="00DF251F">
        <w:rPr>
          <w:rFonts w:ascii="Georgia" w:hAnsi="Georgia"/>
          <w:sz w:val="24"/>
          <w:szCs w:val="24"/>
        </w:rPr>
        <w:t>умение выступать перед аудиторией сверстников с не</w:t>
      </w:r>
      <w:r w:rsidRPr="00DF251F">
        <w:rPr>
          <w:rFonts w:ascii="Georgia" w:hAnsi="Georgia"/>
          <w:sz w:val="24"/>
          <w:szCs w:val="24"/>
        </w:rPr>
        <w:softHyphen/>
        <w:t>большими сообщениями, докладом, рефератом; участие в спорах, обсуждениях актуальных тем с использованием раз</w:t>
      </w:r>
      <w:r w:rsidRPr="00DF251F">
        <w:rPr>
          <w:rFonts w:ascii="Georgia" w:hAnsi="Georgia"/>
          <w:sz w:val="24"/>
          <w:szCs w:val="24"/>
        </w:rPr>
        <w:softHyphen/>
        <w:t>личных средств аргументации;</w:t>
      </w:r>
    </w:p>
    <w:p w:rsidR="00DF251F" w:rsidRPr="00DF251F" w:rsidRDefault="00DF251F" w:rsidP="00365F0F">
      <w:pPr>
        <w:pStyle w:val="60"/>
        <w:shd w:val="clear" w:color="auto" w:fill="auto"/>
        <w:spacing w:before="0" w:line="240" w:lineRule="auto"/>
        <w:ind w:right="20" w:firstLine="567"/>
        <w:jc w:val="both"/>
        <w:rPr>
          <w:rFonts w:ascii="Georgia" w:hAnsi="Georgia"/>
          <w:sz w:val="24"/>
          <w:szCs w:val="24"/>
        </w:rPr>
      </w:pPr>
      <w:r w:rsidRPr="00DF251F">
        <w:rPr>
          <w:rFonts w:ascii="Georgia" w:hAnsi="Georgia"/>
          <w:sz w:val="24"/>
          <w:szCs w:val="24"/>
        </w:rPr>
        <w:t xml:space="preserve">2) применение приобретенных знаний, умений и навыков: </w:t>
      </w:r>
    </w:p>
    <w:p w:rsidR="00DF251F" w:rsidRPr="00DF251F" w:rsidRDefault="00DF251F" w:rsidP="00365F0F">
      <w:pPr>
        <w:pStyle w:val="60"/>
        <w:numPr>
          <w:ilvl w:val="0"/>
          <w:numId w:val="14"/>
        </w:numPr>
        <w:shd w:val="clear" w:color="auto" w:fill="auto"/>
        <w:spacing w:before="0" w:line="240" w:lineRule="auto"/>
        <w:ind w:left="0" w:right="20" w:firstLine="567"/>
        <w:jc w:val="both"/>
        <w:rPr>
          <w:rFonts w:ascii="Georgia" w:hAnsi="Georgia"/>
          <w:sz w:val="24"/>
          <w:szCs w:val="24"/>
        </w:rPr>
      </w:pPr>
      <w:r w:rsidRPr="00DF251F">
        <w:rPr>
          <w:rFonts w:ascii="Georgia" w:hAnsi="Georgia"/>
          <w:sz w:val="24"/>
          <w:szCs w:val="24"/>
        </w:rPr>
        <w:t xml:space="preserve">в повседневной жизни; </w:t>
      </w:r>
    </w:p>
    <w:p w:rsidR="00DF251F" w:rsidRPr="00DF251F" w:rsidRDefault="00DF251F" w:rsidP="00365F0F">
      <w:pPr>
        <w:pStyle w:val="60"/>
        <w:numPr>
          <w:ilvl w:val="0"/>
          <w:numId w:val="14"/>
        </w:numPr>
        <w:shd w:val="clear" w:color="auto" w:fill="auto"/>
        <w:spacing w:before="0" w:line="240" w:lineRule="auto"/>
        <w:ind w:left="0" w:right="20" w:firstLine="567"/>
        <w:jc w:val="both"/>
        <w:rPr>
          <w:rFonts w:ascii="Georgia" w:hAnsi="Georgia"/>
          <w:sz w:val="24"/>
          <w:szCs w:val="24"/>
        </w:rPr>
      </w:pPr>
      <w:r w:rsidRPr="00DF251F">
        <w:rPr>
          <w:rFonts w:ascii="Georgia" w:hAnsi="Georgia"/>
          <w:sz w:val="24"/>
          <w:szCs w:val="24"/>
        </w:rPr>
        <w:t xml:space="preserve">для использования родного языка как средство получения знаний по другим учебным предметам; </w:t>
      </w:r>
    </w:p>
    <w:p w:rsidR="00DF251F" w:rsidRPr="00365F0F" w:rsidRDefault="00DF251F" w:rsidP="00365F0F">
      <w:pPr>
        <w:pStyle w:val="60"/>
        <w:numPr>
          <w:ilvl w:val="0"/>
          <w:numId w:val="14"/>
        </w:numPr>
        <w:shd w:val="clear" w:color="auto" w:fill="auto"/>
        <w:spacing w:before="0" w:line="240" w:lineRule="auto"/>
        <w:ind w:left="0" w:right="20" w:firstLine="567"/>
        <w:jc w:val="both"/>
        <w:rPr>
          <w:rFonts w:ascii="Georgia" w:hAnsi="Georgia"/>
          <w:sz w:val="24"/>
          <w:szCs w:val="24"/>
        </w:rPr>
      </w:pPr>
      <w:r w:rsidRPr="00DF251F">
        <w:rPr>
          <w:rFonts w:ascii="Georgia" w:hAnsi="Georgia"/>
          <w:sz w:val="24"/>
          <w:szCs w:val="24"/>
        </w:rPr>
        <w:t>анализа языковых явлений на межпредметном уровне (на уроках иностранного языка, литературы и др.);</w:t>
      </w:r>
    </w:p>
    <w:p w:rsidR="00DF251F" w:rsidRPr="00DF251F" w:rsidRDefault="00DF251F" w:rsidP="00365F0F">
      <w:pPr>
        <w:pStyle w:val="60"/>
        <w:shd w:val="clear" w:color="auto" w:fill="auto"/>
        <w:spacing w:before="0" w:line="240" w:lineRule="auto"/>
        <w:ind w:right="160" w:firstLine="567"/>
        <w:jc w:val="both"/>
        <w:rPr>
          <w:rFonts w:ascii="Georgia" w:hAnsi="Georgia"/>
          <w:sz w:val="24"/>
          <w:szCs w:val="24"/>
        </w:rPr>
      </w:pPr>
      <w:r w:rsidRPr="00DF251F">
        <w:rPr>
          <w:rFonts w:ascii="Georgia" w:hAnsi="Georgia"/>
          <w:sz w:val="24"/>
          <w:szCs w:val="24"/>
        </w:rPr>
        <w:t>3) коммуникативно целесообразное взаимодействие с окружающими людьми и овладение национально-культурными нормами речевого поведения:</w:t>
      </w:r>
    </w:p>
    <w:p w:rsidR="00DF251F" w:rsidRPr="00DF251F" w:rsidRDefault="00DF251F" w:rsidP="00365F0F">
      <w:pPr>
        <w:pStyle w:val="60"/>
        <w:numPr>
          <w:ilvl w:val="0"/>
          <w:numId w:val="15"/>
        </w:numPr>
        <w:shd w:val="clear" w:color="auto" w:fill="auto"/>
        <w:spacing w:before="0" w:line="240" w:lineRule="auto"/>
        <w:ind w:left="0" w:right="160" w:firstLine="567"/>
        <w:jc w:val="both"/>
        <w:rPr>
          <w:rFonts w:ascii="Georgia" w:hAnsi="Georgia"/>
          <w:sz w:val="24"/>
          <w:szCs w:val="24"/>
        </w:rPr>
      </w:pPr>
      <w:r w:rsidRPr="00DF251F">
        <w:rPr>
          <w:rFonts w:ascii="Georgia" w:hAnsi="Georgia"/>
          <w:sz w:val="24"/>
          <w:szCs w:val="24"/>
        </w:rPr>
        <w:t>в процессе речевого общения, совме</w:t>
      </w:r>
      <w:r w:rsidRPr="00DF251F">
        <w:rPr>
          <w:rFonts w:ascii="Georgia" w:hAnsi="Georgia"/>
          <w:sz w:val="24"/>
          <w:szCs w:val="24"/>
        </w:rPr>
        <w:softHyphen/>
        <w:t xml:space="preserve">стного выполнения какого-либо задания, участия в спорах, обсуждениях актуальных тем; </w:t>
      </w:r>
    </w:p>
    <w:p w:rsidR="00DF251F" w:rsidRPr="00365F0F" w:rsidRDefault="00DF251F" w:rsidP="00365F0F">
      <w:pPr>
        <w:pStyle w:val="60"/>
        <w:numPr>
          <w:ilvl w:val="0"/>
          <w:numId w:val="15"/>
        </w:numPr>
        <w:shd w:val="clear" w:color="auto" w:fill="auto"/>
        <w:spacing w:before="0" w:line="240" w:lineRule="auto"/>
        <w:ind w:left="0" w:right="160" w:firstLine="567"/>
        <w:jc w:val="both"/>
        <w:rPr>
          <w:rStyle w:val="610"/>
          <w:rFonts w:ascii="Georgia" w:hAnsi="Georgia"/>
          <w:b w:val="0"/>
          <w:bCs w:val="0"/>
          <w:sz w:val="24"/>
          <w:szCs w:val="24"/>
          <w:shd w:val="clear" w:color="auto" w:fill="auto"/>
        </w:rPr>
      </w:pPr>
      <w:r w:rsidRPr="00DF251F">
        <w:rPr>
          <w:rFonts w:ascii="Georgia" w:hAnsi="Georgia"/>
          <w:sz w:val="24"/>
          <w:szCs w:val="24"/>
        </w:rPr>
        <w:t>в различных ситуациях формального и неформального межличностного и межкуль</w:t>
      </w:r>
      <w:r w:rsidRPr="00DF251F">
        <w:rPr>
          <w:rFonts w:ascii="Georgia" w:hAnsi="Georgia"/>
          <w:sz w:val="24"/>
          <w:szCs w:val="24"/>
        </w:rPr>
        <w:softHyphen/>
        <w:t>турного общения.</w:t>
      </w:r>
    </w:p>
    <w:p w:rsidR="00DF251F" w:rsidRPr="00DF251F" w:rsidRDefault="00DF251F" w:rsidP="00365F0F">
      <w:pPr>
        <w:pStyle w:val="60"/>
        <w:shd w:val="clear" w:color="auto" w:fill="auto"/>
        <w:spacing w:before="0" w:line="240" w:lineRule="auto"/>
        <w:ind w:right="160" w:firstLine="567"/>
        <w:jc w:val="both"/>
        <w:rPr>
          <w:rFonts w:ascii="Georgia" w:hAnsi="Georgia"/>
          <w:sz w:val="24"/>
          <w:szCs w:val="24"/>
        </w:rPr>
      </w:pPr>
      <w:r w:rsidRPr="00DF251F">
        <w:rPr>
          <w:rStyle w:val="610"/>
          <w:rFonts w:ascii="Georgia" w:hAnsi="Georgia"/>
          <w:sz w:val="24"/>
          <w:szCs w:val="24"/>
        </w:rPr>
        <w:t>Предметными результатами</w:t>
      </w:r>
      <w:r w:rsidRPr="00DF251F">
        <w:rPr>
          <w:rFonts w:ascii="Georgia" w:hAnsi="Georgia"/>
          <w:sz w:val="24"/>
          <w:szCs w:val="24"/>
        </w:rPr>
        <w:t xml:space="preserve"> освоения выпускниками основной школы программы по русскому (родному) языку являются:</w:t>
      </w:r>
    </w:p>
    <w:p w:rsidR="00DF251F" w:rsidRPr="00DF251F" w:rsidRDefault="00DF251F" w:rsidP="00365F0F">
      <w:pPr>
        <w:pStyle w:val="60"/>
        <w:shd w:val="clear" w:color="auto" w:fill="auto"/>
        <w:spacing w:before="0" w:line="240" w:lineRule="auto"/>
        <w:ind w:right="160" w:firstLine="567"/>
        <w:jc w:val="both"/>
        <w:rPr>
          <w:rFonts w:ascii="Georgia" w:hAnsi="Georgia"/>
          <w:sz w:val="24"/>
          <w:szCs w:val="24"/>
        </w:rPr>
      </w:pPr>
      <w:r w:rsidRPr="00DF251F">
        <w:rPr>
          <w:rFonts w:ascii="Georgia" w:hAnsi="Georgia"/>
          <w:sz w:val="24"/>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w:t>
      </w:r>
      <w:r w:rsidRPr="00DF251F">
        <w:rPr>
          <w:rFonts w:ascii="Georgia" w:hAnsi="Georgia"/>
          <w:sz w:val="24"/>
          <w:szCs w:val="24"/>
        </w:rPr>
        <w:softHyphen/>
        <w:t>да, о роли родного языка в жизни человека и общества;</w:t>
      </w:r>
    </w:p>
    <w:p w:rsidR="00DF251F" w:rsidRPr="00DF251F" w:rsidRDefault="00DF251F" w:rsidP="00365F0F">
      <w:pPr>
        <w:pStyle w:val="60"/>
        <w:numPr>
          <w:ilvl w:val="0"/>
          <w:numId w:val="7"/>
        </w:numPr>
        <w:shd w:val="clear" w:color="auto" w:fill="auto"/>
        <w:tabs>
          <w:tab w:val="left" w:pos="711"/>
        </w:tabs>
        <w:spacing w:before="0" w:line="240" w:lineRule="auto"/>
        <w:ind w:right="160" w:firstLine="567"/>
        <w:jc w:val="both"/>
        <w:rPr>
          <w:rFonts w:ascii="Georgia" w:hAnsi="Georgia"/>
          <w:sz w:val="24"/>
          <w:szCs w:val="24"/>
        </w:rPr>
      </w:pPr>
      <w:r w:rsidRPr="00DF251F">
        <w:rPr>
          <w:rFonts w:ascii="Georgia" w:hAnsi="Georgia"/>
          <w:sz w:val="24"/>
          <w:szCs w:val="24"/>
        </w:rPr>
        <w:t>понимание места родного языка в системе гуманитар</w:t>
      </w:r>
      <w:r w:rsidRPr="00DF251F">
        <w:rPr>
          <w:rFonts w:ascii="Georgia" w:hAnsi="Georgia"/>
          <w:sz w:val="24"/>
          <w:szCs w:val="24"/>
        </w:rPr>
        <w:softHyphen/>
        <w:t>ных наук и его роли в образовании в целом;</w:t>
      </w:r>
    </w:p>
    <w:p w:rsidR="00DF251F" w:rsidRPr="00DF251F" w:rsidRDefault="00DF251F" w:rsidP="00365F0F">
      <w:pPr>
        <w:pStyle w:val="60"/>
        <w:numPr>
          <w:ilvl w:val="0"/>
          <w:numId w:val="7"/>
        </w:numPr>
        <w:shd w:val="clear" w:color="auto" w:fill="auto"/>
        <w:tabs>
          <w:tab w:val="left" w:pos="716"/>
        </w:tabs>
        <w:spacing w:before="0" w:line="240" w:lineRule="auto"/>
        <w:ind w:right="160" w:firstLine="567"/>
        <w:jc w:val="both"/>
        <w:rPr>
          <w:rFonts w:ascii="Georgia" w:hAnsi="Georgia"/>
          <w:sz w:val="24"/>
          <w:szCs w:val="24"/>
        </w:rPr>
      </w:pPr>
      <w:r w:rsidRPr="00DF251F">
        <w:rPr>
          <w:rFonts w:ascii="Georgia" w:hAnsi="Georgia"/>
          <w:sz w:val="24"/>
          <w:szCs w:val="24"/>
        </w:rPr>
        <w:t>усвоение основ научных знаний о родном языке; по</w:t>
      </w:r>
      <w:r w:rsidRPr="00DF251F">
        <w:rPr>
          <w:rFonts w:ascii="Georgia" w:hAnsi="Georgia"/>
          <w:sz w:val="24"/>
          <w:szCs w:val="24"/>
        </w:rPr>
        <w:softHyphen/>
        <w:t>нимание взаимосвязи его уровней и единиц;</w:t>
      </w:r>
    </w:p>
    <w:p w:rsidR="00DF251F" w:rsidRPr="00DF251F" w:rsidRDefault="00DF251F" w:rsidP="00365F0F">
      <w:pPr>
        <w:pStyle w:val="60"/>
        <w:numPr>
          <w:ilvl w:val="0"/>
          <w:numId w:val="7"/>
        </w:numPr>
        <w:shd w:val="clear" w:color="auto" w:fill="auto"/>
        <w:tabs>
          <w:tab w:val="left" w:pos="711"/>
        </w:tabs>
        <w:spacing w:before="0" w:line="240" w:lineRule="auto"/>
        <w:ind w:right="160" w:firstLine="567"/>
        <w:jc w:val="both"/>
        <w:rPr>
          <w:rFonts w:ascii="Georgia" w:hAnsi="Georgia"/>
          <w:sz w:val="24"/>
          <w:szCs w:val="24"/>
        </w:rPr>
      </w:pPr>
      <w:r w:rsidRPr="00DF251F">
        <w:rPr>
          <w:rFonts w:ascii="Georgia" w:hAnsi="Georgia"/>
          <w:sz w:val="24"/>
          <w:szCs w:val="24"/>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w:t>
      </w:r>
      <w:r w:rsidRPr="00DF251F">
        <w:rPr>
          <w:rFonts w:ascii="Georgia" w:hAnsi="Georgia"/>
          <w:sz w:val="24"/>
          <w:szCs w:val="24"/>
        </w:rPr>
        <w:lastRenderedPageBreak/>
        <w:t>ситуация речевого общения; разговорная речь, научный, публицисти</w:t>
      </w:r>
      <w:r w:rsidRPr="00DF251F">
        <w:rPr>
          <w:rFonts w:ascii="Georgia" w:hAnsi="Georgia"/>
          <w:sz w:val="24"/>
          <w:szCs w:val="24"/>
        </w:rPr>
        <w:softHyphen/>
        <w:t>ческий, официально-деловой стили, язык художественной ли</w:t>
      </w:r>
      <w:r w:rsidRPr="00DF251F">
        <w:rPr>
          <w:rFonts w:ascii="Georgia" w:hAnsi="Georgia"/>
          <w:sz w:val="24"/>
          <w:szCs w:val="24"/>
        </w:rPr>
        <w:softHyphen/>
        <w:t>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DF251F" w:rsidRPr="00DF251F" w:rsidRDefault="00DF251F" w:rsidP="00365F0F">
      <w:pPr>
        <w:pStyle w:val="60"/>
        <w:numPr>
          <w:ilvl w:val="0"/>
          <w:numId w:val="7"/>
        </w:numPr>
        <w:shd w:val="clear" w:color="auto" w:fill="auto"/>
        <w:tabs>
          <w:tab w:val="left" w:pos="697"/>
        </w:tabs>
        <w:spacing w:before="0" w:line="240" w:lineRule="auto"/>
        <w:ind w:right="160" w:firstLine="567"/>
        <w:jc w:val="both"/>
        <w:rPr>
          <w:rFonts w:ascii="Georgia" w:hAnsi="Georgia"/>
          <w:sz w:val="24"/>
          <w:szCs w:val="24"/>
        </w:rPr>
      </w:pPr>
      <w:r w:rsidRPr="00DF251F">
        <w:rPr>
          <w:rFonts w:ascii="Georgia" w:hAnsi="Georgia"/>
          <w:sz w:val="24"/>
          <w:szCs w:val="24"/>
        </w:rPr>
        <w:t>овладение основными стилистическими ресурсами лек</w:t>
      </w:r>
      <w:r w:rsidRPr="00DF251F">
        <w:rPr>
          <w:rFonts w:ascii="Georgia" w:hAnsi="Georgia"/>
          <w:sz w:val="24"/>
          <w:szCs w:val="24"/>
        </w:rPr>
        <w:softHyphen/>
        <w:t>сики и фразеологии русского языка; основными нормами русского литературного языка (орфоэпическими, лексически</w:t>
      </w:r>
      <w:r w:rsidRPr="00DF251F">
        <w:rPr>
          <w:rFonts w:ascii="Georgia" w:hAnsi="Georgia"/>
          <w:sz w:val="24"/>
          <w:szCs w:val="24"/>
        </w:rPr>
        <w:softHyphen/>
        <w:t>ми, грамматическими, орфографическими, пунктуационны</w:t>
      </w:r>
      <w:r w:rsidRPr="00DF251F">
        <w:rPr>
          <w:rFonts w:ascii="Georgia" w:hAnsi="Georgia"/>
          <w:sz w:val="24"/>
          <w:szCs w:val="24"/>
        </w:rPr>
        <w:softHyphen/>
        <w:t>ми); нормами речевого этикета и использование их в своей речевой практике при создании устных и письменных выска</w:t>
      </w:r>
      <w:r w:rsidRPr="00DF251F">
        <w:rPr>
          <w:rFonts w:ascii="Georgia" w:hAnsi="Georgia"/>
          <w:sz w:val="24"/>
          <w:szCs w:val="24"/>
        </w:rPr>
        <w:softHyphen/>
        <w:t>зываний;</w:t>
      </w:r>
    </w:p>
    <w:p w:rsidR="00DF251F" w:rsidRPr="00DF251F" w:rsidRDefault="00DF251F" w:rsidP="00365F0F">
      <w:pPr>
        <w:pStyle w:val="60"/>
        <w:numPr>
          <w:ilvl w:val="0"/>
          <w:numId w:val="7"/>
        </w:numPr>
        <w:shd w:val="clear" w:color="auto" w:fill="auto"/>
        <w:tabs>
          <w:tab w:val="left" w:pos="726"/>
        </w:tabs>
        <w:spacing w:before="0" w:line="240" w:lineRule="auto"/>
        <w:ind w:right="160" w:firstLine="567"/>
        <w:jc w:val="both"/>
        <w:rPr>
          <w:rFonts w:ascii="Georgia" w:hAnsi="Georgia"/>
          <w:sz w:val="24"/>
          <w:szCs w:val="24"/>
        </w:rPr>
      </w:pPr>
      <w:r w:rsidRPr="00DF251F">
        <w:rPr>
          <w:rFonts w:ascii="Georgia" w:hAnsi="Georgia"/>
          <w:sz w:val="24"/>
          <w:szCs w:val="24"/>
        </w:rPr>
        <w:t>опознавание и анализ основных единиц языка, грам</w:t>
      </w:r>
      <w:r w:rsidRPr="00DF251F">
        <w:rPr>
          <w:rFonts w:ascii="Georgia" w:hAnsi="Georgia"/>
          <w:sz w:val="24"/>
          <w:szCs w:val="24"/>
        </w:rPr>
        <w:softHyphen/>
        <w:t>матических категорий языка, уместное употребление языко</w:t>
      </w:r>
      <w:r w:rsidRPr="00DF251F">
        <w:rPr>
          <w:rFonts w:ascii="Georgia" w:hAnsi="Georgia"/>
          <w:sz w:val="24"/>
          <w:szCs w:val="24"/>
        </w:rPr>
        <w:softHyphen/>
        <w:t>вых единиц адекватно ситуации речевого общения;</w:t>
      </w:r>
    </w:p>
    <w:p w:rsidR="00DF251F" w:rsidRPr="00DF251F" w:rsidRDefault="00DF251F" w:rsidP="00365F0F">
      <w:pPr>
        <w:pStyle w:val="60"/>
        <w:numPr>
          <w:ilvl w:val="0"/>
          <w:numId w:val="7"/>
        </w:numPr>
        <w:shd w:val="clear" w:color="auto" w:fill="auto"/>
        <w:tabs>
          <w:tab w:val="left" w:pos="702"/>
        </w:tabs>
        <w:spacing w:before="0" w:line="240" w:lineRule="auto"/>
        <w:ind w:right="160" w:firstLine="567"/>
        <w:jc w:val="both"/>
        <w:rPr>
          <w:rFonts w:ascii="Georgia" w:hAnsi="Georgia"/>
          <w:sz w:val="24"/>
          <w:szCs w:val="24"/>
        </w:rPr>
      </w:pPr>
      <w:r w:rsidRPr="00DF251F">
        <w:rPr>
          <w:rFonts w:ascii="Georgia" w:hAnsi="Georgia"/>
          <w:sz w:val="24"/>
          <w:szCs w:val="24"/>
        </w:rPr>
        <w:t>проведение различных видов анализа слова (фонетичес</w:t>
      </w:r>
      <w:r w:rsidRPr="00DF251F">
        <w:rPr>
          <w:rFonts w:ascii="Georgia" w:hAnsi="Georgia"/>
          <w:sz w:val="24"/>
          <w:szCs w:val="24"/>
        </w:rPr>
        <w:softHyphen/>
        <w:t>кий, морфемный, словообразовательный, лексический, мор</w:t>
      </w:r>
      <w:r w:rsidRPr="00DF251F">
        <w:rPr>
          <w:rFonts w:ascii="Georgia" w:hAnsi="Georgia"/>
          <w:sz w:val="24"/>
          <w:szCs w:val="24"/>
        </w:rPr>
        <w:softHyphen/>
        <w:t>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w:t>
      </w:r>
      <w:r w:rsidRPr="00DF251F">
        <w:rPr>
          <w:rFonts w:ascii="Georgia" w:hAnsi="Georgia"/>
          <w:sz w:val="24"/>
          <w:szCs w:val="24"/>
        </w:rPr>
        <w:softHyphen/>
        <w:t>бенностей языкового оформления, использования вырази</w:t>
      </w:r>
      <w:r w:rsidRPr="00DF251F">
        <w:rPr>
          <w:rFonts w:ascii="Georgia" w:hAnsi="Georgia"/>
          <w:sz w:val="24"/>
          <w:szCs w:val="24"/>
        </w:rPr>
        <w:softHyphen/>
        <w:t>тельных средств языка;</w:t>
      </w:r>
    </w:p>
    <w:p w:rsidR="00DF251F" w:rsidRPr="00DF251F" w:rsidRDefault="00DF251F" w:rsidP="00365F0F">
      <w:pPr>
        <w:pStyle w:val="60"/>
        <w:numPr>
          <w:ilvl w:val="0"/>
          <w:numId w:val="7"/>
        </w:numPr>
        <w:shd w:val="clear" w:color="auto" w:fill="auto"/>
        <w:tabs>
          <w:tab w:val="left" w:pos="759"/>
        </w:tabs>
        <w:spacing w:before="0" w:line="240" w:lineRule="auto"/>
        <w:ind w:right="160" w:firstLine="567"/>
        <w:jc w:val="both"/>
        <w:rPr>
          <w:rFonts w:ascii="Georgia" w:hAnsi="Georgia"/>
          <w:sz w:val="24"/>
          <w:szCs w:val="24"/>
        </w:rPr>
      </w:pPr>
      <w:r w:rsidRPr="00DF251F">
        <w:rPr>
          <w:rFonts w:ascii="Georgia" w:hAnsi="Georgia"/>
          <w:sz w:val="24"/>
          <w:szCs w:val="24"/>
        </w:rPr>
        <w:t>понимание коммуникативно-эстетических возможнос</w:t>
      </w:r>
      <w:r w:rsidRPr="00DF251F">
        <w:rPr>
          <w:rFonts w:ascii="Georgia" w:hAnsi="Georgia"/>
          <w:sz w:val="24"/>
          <w:szCs w:val="24"/>
        </w:rPr>
        <w:softHyphen/>
        <w:t>тей лексической и грамматической синонимии и использова</w:t>
      </w:r>
      <w:r w:rsidRPr="00DF251F">
        <w:rPr>
          <w:rFonts w:ascii="Georgia" w:hAnsi="Georgia"/>
          <w:sz w:val="24"/>
          <w:szCs w:val="24"/>
        </w:rPr>
        <w:softHyphen/>
        <w:t>ние их в собственной речевой практике;</w:t>
      </w:r>
    </w:p>
    <w:p w:rsidR="00DF251F" w:rsidRPr="00DF251F" w:rsidRDefault="00DF251F" w:rsidP="00365F0F">
      <w:pPr>
        <w:pStyle w:val="60"/>
        <w:numPr>
          <w:ilvl w:val="0"/>
          <w:numId w:val="7"/>
        </w:numPr>
        <w:shd w:val="clear" w:color="auto" w:fill="auto"/>
        <w:tabs>
          <w:tab w:val="left" w:pos="716"/>
        </w:tabs>
        <w:spacing w:before="0" w:line="240" w:lineRule="auto"/>
        <w:ind w:right="160" w:firstLine="567"/>
        <w:jc w:val="both"/>
        <w:rPr>
          <w:rFonts w:ascii="Georgia" w:hAnsi="Georgia"/>
          <w:sz w:val="24"/>
          <w:szCs w:val="24"/>
        </w:rPr>
      </w:pPr>
      <w:r w:rsidRPr="00DF251F">
        <w:rPr>
          <w:rFonts w:ascii="Georgia" w:hAnsi="Georgia"/>
          <w:sz w:val="24"/>
          <w:szCs w:val="24"/>
        </w:rPr>
        <w:t>осознание эстетической функции родного языка, спо</w:t>
      </w:r>
      <w:r w:rsidRPr="00DF251F">
        <w:rPr>
          <w:rFonts w:ascii="Georgia" w:hAnsi="Georgia"/>
          <w:sz w:val="24"/>
          <w:szCs w:val="24"/>
        </w:rPr>
        <w:softHyphen/>
        <w:t>собность оценивать эстетическую сторону речевого высказы</w:t>
      </w:r>
      <w:r w:rsidRPr="00DF251F">
        <w:rPr>
          <w:rFonts w:ascii="Georgia" w:hAnsi="Georgia"/>
          <w:sz w:val="24"/>
          <w:szCs w:val="24"/>
        </w:rPr>
        <w:softHyphen/>
        <w:t>вания при анализе текстов художественной литературы.</w:t>
      </w:r>
    </w:p>
    <w:p w:rsidR="00821B34" w:rsidRPr="00632E2D" w:rsidRDefault="00821B34" w:rsidP="00365F0F">
      <w:pPr>
        <w:shd w:val="clear" w:color="auto" w:fill="FFFFFF"/>
        <w:spacing w:after="0" w:line="240" w:lineRule="auto"/>
        <w:ind w:firstLine="567"/>
        <w:jc w:val="both"/>
        <w:rPr>
          <w:rFonts w:ascii="Georgia" w:hAnsi="Georgia" w:cs="Times New Roman"/>
          <w:color w:val="000000" w:themeColor="text1"/>
          <w:sz w:val="24"/>
          <w:szCs w:val="24"/>
        </w:rPr>
      </w:pPr>
    </w:p>
    <w:p w:rsidR="00744339" w:rsidRPr="00365F0F" w:rsidRDefault="00744339" w:rsidP="00365F0F">
      <w:pPr>
        <w:pStyle w:val="a6"/>
        <w:numPr>
          <w:ilvl w:val="0"/>
          <w:numId w:val="12"/>
        </w:numPr>
        <w:shd w:val="clear" w:color="auto" w:fill="FFFFFF"/>
        <w:ind w:left="0" w:firstLine="567"/>
        <w:jc w:val="both"/>
        <w:rPr>
          <w:b/>
          <w:sz w:val="28"/>
        </w:rPr>
      </w:pPr>
      <w:r w:rsidRPr="00365F0F">
        <w:rPr>
          <w:b/>
          <w:sz w:val="28"/>
        </w:rPr>
        <w:t xml:space="preserve">Содержание рабочей программы </w:t>
      </w:r>
      <w:r w:rsidR="00821B34" w:rsidRPr="00365F0F">
        <w:rPr>
          <w:b/>
          <w:sz w:val="28"/>
        </w:rPr>
        <w:t xml:space="preserve">по русскому языку для </w:t>
      </w:r>
      <w:r w:rsidRPr="00365F0F">
        <w:rPr>
          <w:b/>
          <w:sz w:val="28"/>
        </w:rPr>
        <w:t>5 класса</w:t>
      </w:r>
      <w:r w:rsidR="00821B34" w:rsidRPr="00365F0F">
        <w:rPr>
          <w:b/>
          <w:sz w:val="28"/>
        </w:rPr>
        <w:t>.</w:t>
      </w:r>
    </w:p>
    <w:p w:rsidR="00821B34" w:rsidRPr="00632E2D" w:rsidRDefault="00821B34" w:rsidP="00365F0F">
      <w:pPr>
        <w:pStyle w:val="a6"/>
        <w:shd w:val="clear" w:color="auto" w:fill="FFFFFF"/>
        <w:ind w:left="0" w:firstLine="567"/>
        <w:jc w:val="both"/>
        <w:rPr>
          <w:b/>
          <w:color w:val="C00000"/>
        </w:rPr>
      </w:pPr>
    </w:p>
    <w:p w:rsidR="005B5674" w:rsidRPr="006B20E9" w:rsidRDefault="005B5674" w:rsidP="00365F0F">
      <w:pPr>
        <w:pStyle w:val="520"/>
        <w:keepNext/>
        <w:keepLines/>
        <w:shd w:val="clear" w:color="auto" w:fill="auto"/>
        <w:spacing w:before="0" w:line="240" w:lineRule="auto"/>
        <w:ind w:firstLine="567"/>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Раздел 1. Речь и речевое общение</w:t>
      </w:r>
    </w:p>
    <w:p w:rsidR="005B5674" w:rsidRPr="006B20E9" w:rsidRDefault="005B5674" w:rsidP="00365F0F">
      <w:pPr>
        <w:pStyle w:val="60"/>
        <w:numPr>
          <w:ilvl w:val="1"/>
          <w:numId w:val="7"/>
        </w:numPr>
        <w:shd w:val="clear" w:color="auto" w:fill="auto"/>
        <w:tabs>
          <w:tab w:val="left" w:pos="852"/>
        </w:tabs>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Речь и речевое общение. Речевая ситуация. Речь устная и письменная. Речь диалогическая и монологическая. Моно</w:t>
      </w:r>
      <w:r w:rsidRPr="006B20E9">
        <w:rPr>
          <w:rFonts w:ascii="Times New Roman" w:eastAsia="Times New Roman" w:hAnsi="Times New Roman" w:cs="Times New Roman"/>
          <w:sz w:val="24"/>
          <w:szCs w:val="24"/>
        </w:rPr>
        <w:softHyphen/>
        <w:t>лог, виды монолога (повествование, описание, рассуждение; сочетание разных видов монолога). Диалог, виды диалога (этикетный, диалог-расспрос, диалог-побуждение, диалог — обмен мнениями и др.; сочетание разных видов диалога).</w:t>
      </w:r>
    </w:p>
    <w:p w:rsidR="005B5674" w:rsidRPr="006B20E9" w:rsidRDefault="005B5674" w:rsidP="00365F0F">
      <w:pPr>
        <w:pStyle w:val="60"/>
        <w:numPr>
          <w:ilvl w:val="1"/>
          <w:numId w:val="7"/>
        </w:numPr>
        <w:shd w:val="clear" w:color="auto" w:fill="auto"/>
        <w:tabs>
          <w:tab w:val="left" w:pos="948"/>
        </w:tabs>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Осознание основных особенностей устной и письмен</w:t>
      </w:r>
      <w:r w:rsidRPr="006B20E9">
        <w:rPr>
          <w:rFonts w:ascii="Times New Roman" w:eastAsia="Times New Roman" w:hAnsi="Times New Roman" w:cs="Times New Roman"/>
          <w:sz w:val="24"/>
          <w:szCs w:val="24"/>
        </w:rPr>
        <w:softHyphen/>
        <w:t>ной речи; анализ образцов устной и письменной речи. Раз</w:t>
      </w:r>
      <w:r w:rsidRPr="006B20E9">
        <w:rPr>
          <w:rFonts w:ascii="Times New Roman" w:eastAsia="Times New Roman" w:hAnsi="Times New Roman" w:cs="Times New Roman"/>
          <w:sz w:val="24"/>
          <w:szCs w:val="24"/>
        </w:rPr>
        <w:softHyphen/>
        <w:t>личение диалогической и монологической речи. Владение различными видами монолога (повествование, описание, рас</w:t>
      </w:r>
      <w:r w:rsidRPr="006B20E9">
        <w:rPr>
          <w:rFonts w:ascii="Times New Roman" w:eastAsia="Times New Roman" w:hAnsi="Times New Roman" w:cs="Times New Roman"/>
          <w:sz w:val="24"/>
          <w:szCs w:val="24"/>
        </w:rPr>
        <w:softHyphen/>
        <w:t>суждение; сочетание разных видов монолога) и диалога (эти</w:t>
      </w:r>
      <w:r w:rsidRPr="006B20E9">
        <w:rPr>
          <w:rFonts w:ascii="Times New Roman" w:eastAsia="Times New Roman" w:hAnsi="Times New Roman" w:cs="Times New Roman"/>
          <w:sz w:val="24"/>
          <w:szCs w:val="24"/>
        </w:rPr>
        <w:softHyphen/>
        <w:t>кетный, диалог-расспрос, диалог-побуждение, диалог — об</w:t>
      </w:r>
      <w:r w:rsidRPr="006B20E9">
        <w:rPr>
          <w:rFonts w:ascii="Times New Roman" w:eastAsia="Times New Roman" w:hAnsi="Times New Roman" w:cs="Times New Roman"/>
          <w:sz w:val="24"/>
          <w:szCs w:val="24"/>
        </w:rPr>
        <w:softHyphen/>
        <w:t>мен мнениями и др.; сочетание разных видов диалога). По</w:t>
      </w:r>
      <w:r w:rsidRPr="006B20E9">
        <w:rPr>
          <w:rFonts w:ascii="Times New Roman" w:eastAsia="Times New Roman" w:hAnsi="Times New Roman" w:cs="Times New Roman"/>
          <w:sz w:val="24"/>
          <w:szCs w:val="24"/>
        </w:rPr>
        <w:softHyphen/>
        <w:t>нимание коммуникативных целей и мотивов говорящего в разных ситуациях общения. Владение нормами речевого по</w:t>
      </w:r>
      <w:r w:rsidRPr="006B20E9">
        <w:rPr>
          <w:rFonts w:ascii="Times New Roman" w:eastAsia="Times New Roman" w:hAnsi="Times New Roman" w:cs="Times New Roman"/>
          <w:sz w:val="24"/>
          <w:szCs w:val="24"/>
        </w:rPr>
        <w:softHyphen/>
        <w:t>ведения в типичных ситуациях формального и неформально</w:t>
      </w:r>
      <w:r w:rsidRPr="006B20E9">
        <w:rPr>
          <w:rFonts w:ascii="Times New Roman" w:eastAsia="Times New Roman" w:hAnsi="Times New Roman" w:cs="Times New Roman"/>
          <w:sz w:val="24"/>
          <w:szCs w:val="24"/>
        </w:rPr>
        <w:softHyphen/>
        <w:t>го межличностного общения.</w:t>
      </w:r>
    </w:p>
    <w:p w:rsidR="005B5674" w:rsidRPr="006B20E9" w:rsidRDefault="005B5674" w:rsidP="00365F0F">
      <w:pPr>
        <w:pStyle w:val="520"/>
        <w:keepNext/>
        <w:keepLines/>
        <w:shd w:val="clear" w:color="auto" w:fill="auto"/>
        <w:spacing w:before="0" w:line="240" w:lineRule="auto"/>
        <w:ind w:firstLine="567"/>
        <w:rPr>
          <w:rFonts w:ascii="Times New Roman" w:eastAsia="Times New Roman" w:hAnsi="Times New Roman" w:cs="Times New Roman"/>
          <w:sz w:val="24"/>
          <w:szCs w:val="24"/>
        </w:rPr>
      </w:pPr>
      <w:bookmarkStart w:id="1" w:name="bookmark8"/>
      <w:r w:rsidRPr="006B20E9">
        <w:rPr>
          <w:rFonts w:ascii="Times New Roman" w:eastAsia="Times New Roman" w:hAnsi="Times New Roman" w:cs="Times New Roman"/>
          <w:sz w:val="24"/>
          <w:szCs w:val="24"/>
        </w:rPr>
        <w:t>Раздел 2. Речевая деятельность</w:t>
      </w:r>
      <w:bookmarkEnd w:id="1"/>
    </w:p>
    <w:p w:rsidR="005B5674" w:rsidRPr="006B20E9" w:rsidRDefault="005B5674" w:rsidP="00365F0F">
      <w:pPr>
        <w:pStyle w:val="60"/>
        <w:numPr>
          <w:ilvl w:val="2"/>
          <w:numId w:val="7"/>
        </w:numPr>
        <w:shd w:val="clear" w:color="auto" w:fill="auto"/>
        <w:tabs>
          <w:tab w:val="left" w:pos="871"/>
        </w:tabs>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Речь как деятельность. Виды речевой деятельности: чтение, аудирование (слушание), говорение, письмо.</w:t>
      </w:r>
    </w:p>
    <w:p w:rsidR="005B5674" w:rsidRPr="006B20E9" w:rsidRDefault="005B5674" w:rsidP="00365F0F">
      <w:pPr>
        <w:pStyle w:val="60"/>
        <w:shd w:val="clear" w:color="auto" w:fill="auto"/>
        <w:spacing w:before="0" w:line="240" w:lineRule="auto"/>
        <w:ind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Культура чтения, аудирования, говорения и письма.</w:t>
      </w:r>
    </w:p>
    <w:p w:rsidR="005B5674" w:rsidRPr="006B20E9" w:rsidRDefault="005B5674" w:rsidP="00365F0F">
      <w:pPr>
        <w:pStyle w:val="60"/>
        <w:numPr>
          <w:ilvl w:val="2"/>
          <w:numId w:val="7"/>
        </w:numPr>
        <w:shd w:val="clear" w:color="auto" w:fill="auto"/>
        <w:tabs>
          <w:tab w:val="left" w:pos="854"/>
        </w:tabs>
        <w:spacing w:before="0" w:line="240" w:lineRule="auto"/>
        <w:ind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Овладение основными видами речевой деятельности.</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Адекватное понимание основной и дополнительной ин</w:t>
      </w:r>
      <w:r w:rsidRPr="006B20E9">
        <w:rPr>
          <w:rFonts w:ascii="Times New Roman" w:eastAsia="Times New Roman" w:hAnsi="Times New Roman" w:cs="Times New Roman"/>
          <w:sz w:val="24"/>
          <w:szCs w:val="24"/>
        </w:rPr>
        <w:softHyphen/>
        <w:t>формации текста, воспринимаемого зрительно или на слух. Передача содержания прочитанного или прослушанного текс</w:t>
      </w:r>
      <w:r w:rsidRPr="006B20E9">
        <w:rPr>
          <w:rFonts w:ascii="Times New Roman" w:eastAsia="Times New Roman" w:hAnsi="Times New Roman" w:cs="Times New Roman"/>
          <w:sz w:val="24"/>
          <w:szCs w:val="24"/>
        </w:rPr>
        <w:softHyphen/>
        <w:t>та в сжатом или развернутом виде в соответствии с ситуаци</w:t>
      </w:r>
      <w:r w:rsidRPr="006B20E9">
        <w:rPr>
          <w:rFonts w:ascii="Times New Roman" w:eastAsia="Times New Roman" w:hAnsi="Times New Roman" w:cs="Times New Roman"/>
          <w:sz w:val="24"/>
          <w:szCs w:val="24"/>
        </w:rPr>
        <w:softHyphen/>
        <w:t>ей речевого общения. Овладение различными видами чтения (поисковым, просмотровым, ознакомительным, изучающим), приемами работы с учебной книгой и другими информаци</w:t>
      </w:r>
      <w:r w:rsidRPr="006B20E9">
        <w:rPr>
          <w:rFonts w:ascii="Times New Roman" w:eastAsia="Times New Roman" w:hAnsi="Times New Roman" w:cs="Times New Roman"/>
          <w:sz w:val="24"/>
          <w:szCs w:val="24"/>
        </w:rPr>
        <w:softHyphen/>
        <w:t>онными источниками. Овладение различными видами ауди</w:t>
      </w:r>
      <w:r w:rsidRPr="006B20E9">
        <w:rPr>
          <w:rFonts w:ascii="Times New Roman" w:eastAsia="Times New Roman" w:hAnsi="Times New Roman" w:cs="Times New Roman"/>
          <w:sz w:val="24"/>
          <w:szCs w:val="24"/>
        </w:rPr>
        <w:softHyphen/>
        <w:t>рования (выборочным, ознакомительным, детальным). Изло</w:t>
      </w:r>
      <w:r w:rsidRPr="006B20E9">
        <w:rPr>
          <w:rFonts w:ascii="Times New Roman" w:eastAsia="Times New Roman" w:hAnsi="Times New Roman" w:cs="Times New Roman"/>
          <w:sz w:val="24"/>
          <w:szCs w:val="24"/>
        </w:rPr>
        <w:softHyphen/>
        <w:t>жение содержания прослушанного или прочитанного текста (подробное, сжатое, выборочное).</w:t>
      </w:r>
    </w:p>
    <w:p w:rsidR="005B5674" w:rsidRPr="006B20E9" w:rsidRDefault="005B5674" w:rsidP="00365F0F">
      <w:pPr>
        <w:pStyle w:val="60"/>
        <w:shd w:val="clear" w:color="auto" w:fill="auto"/>
        <w:spacing w:before="0" w:line="240" w:lineRule="auto"/>
        <w:ind w:right="16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Создание устных и письменных монологических, а также устных диалогических высказываний разной коммуникатив</w:t>
      </w:r>
      <w:r w:rsidRPr="006B20E9">
        <w:rPr>
          <w:rFonts w:ascii="Times New Roman" w:eastAsia="Times New Roman" w:hAnsi="Times New Roman" w:cs="Times New Roman"/>
          <w:sz w:val="24"/>
          <w:szCs w:val="24"/>
        </w:rPr>
        <w:softHyphen/>
        <w:t>ной направленности с учетом целей, сферы и ситуации об</w:t>
      </w:r>
      <w:r w:rsidRPr="006B20E9">
        <w:rPr>
          <w:rFonts w:ascii="Times New Roman" w:eastAsia="Times New Roman" w:hAnsi="Times New Roman" w:cs="Times New Roman"/>
          <w:sz w:val="24"/>
          <w:szCs w:val="24"/>
        </w:rPr>
        <w:softHyphen/>
        <w:t>щения. Отбор и систематизация материала на определенную тему; поиск, анализ и преобразование информации, извлечен</w:t>
      </w:r>
      <w:r w:rsidRPr="006B20E9">
        <w:rPr>
          <w:rFonts w:ascii="Times New Roman" w:eastAsia="Times New Roman" w:hAnsi="Times New Roman" w:cs="Times New Roman"/>
          <w:sz w:val="24"/>
          <w:szCs w:val="24"/>
        </w:rPr>
        <w:softHyphen/>
        <w:t>ной из различных источников.</w:t>
      </w:r>
    </w:p>
    <w:p w:rsidR="005B5674" w:rsidRPr="006B20E9" w:rsidRDefault="005B5674" w:rsidP="00365F0F">
      <w:pPr>
        <w:pStyle w:val="520"/>
        <w:keepNext/>
        <w:keepLines/>
        <w:shd w:val="clear" w:color="auto" w:fill="auto"/>
        <w:spacing w:before="0" w:line="240" w:lineRule="auto"/>
        <w:ind w:firstLine="567"/>
        <w:rPr>
          <w:rFonts w:ascii="Times New Roman" w:eastAsia="Times New Roman" w:hAnsi="Times New Roman" w:cs="Times New Roman"/>
          <w:sz w:val="24"/>
          <w:szCs w:val="24"/>
        </w:rPr>
      </w:pPr>
      <w:bookmarkStart w:id="2" w:name="bookmark9"/>
      <w:r w:rsidRPr="006B20E9">
        <w:rPr>
          <w:rFonts w:ascii="Times New Roman" w:eastAsia="Times New Roman" w:hAnsi="Times New Roman" w:cs="Times New Roman"/>
          <w:sz w:val="24"/>
          <w:szCs w:val="24"/>
        </w:rPr>
        <w:lastRenderedPageBreak/>
        <w:t>Раздел 3. Текст</w:t>
      </w:r>
      <w:bookmarkEnd w:id="2"/>
    </w:p>
    <w:p w:rsidR="005B5674" w:rsidRPr="006B20E9" w:rsidRDefault="005B5674" w:rsidP="00365F0F">
      <w:pPr>
        <w:pStyle w:val="60"/>
        <w:numPr>
          <w:ilvl w:val="3"/>
          <w:numId w:val="7"/>
        </w:numPr>
        <w:shd w:val="clear" w:color="auto" w:fill="auto"/>
        <w:tabs>
          <w:tab w:val="left" w:pos="697"/>
        </w:tabs>
        <w:spacing w:before="0" w:line="240" w:lineRule="auto"/>
        <w:ind w:right="16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Текст как речевое произведение. Понятие текста, ос</w:t>
      </w:r>
      <w:r w:rsidRPr="006B20E9">
        <w:rPr>
          <w:rFonts w:ascii="Times New Roman" w:eastAsia="Times New Roman" w:hAnsi="Times New Roman" w:cs="Times New Roman"/>
          <w:sz w:val="24"/>
          <w:szCs w:val="24"/>
        </w:rPr>
        <w:softHyphen/>
        <w:t>новные признаки текста (членимость, смысловая цельность, связность). Тема, коммуникативная установка, основная мысль текста. Микротема текста.</w:t>
      </w:r>
    </w:p>
    <w:p w:rsidR="005B5674" w:rsidRPr="006B20E9" w:rsidRDefault="005B5674" w:rsidP="00365F0F">
      <w:pPr>
        <w:pStyle w:val="60"/>
        <w:shd w:val="clear" w:color="auto" w:fill="auto"/>
        <w:spacing w:before="0" w:line="240" w:lineRule="auto"/>
        <w:ind w:right="16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Средства связи предложений и частей текста. Абзац как средство композиционно-стилистического членения текста.</w:t>
      </w:r>
    </w:p>
    <w:p w:rsidR="005B5674" w:rsidRPr="006B20E9" w:rsidRDefault="005B5674" w:rsidP="00365F0F">
      <w:pPr>
        <w:pStyle w:val="60"/>
        <w:shd w:val="clear" w:color="auto" w:fill="auto"/>
        <w:spacing w:before="0" w:line="240" w:lineRule="auto"/>
        <w:ind w:right="16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Функционально-смысловые типы речи: описание, повест</w:t>
      </w:r>
      <w:r w:rsidRPr="006B20E9">
        <w:rPr>
          <w:rFonts w:ascii="Times New Roman" w:eastAsia="Times New Roman" w:hAnsi="Times New Roman" w:cs="Times New Roman"/>
          <w:sz w:val="24"/>
          <w:szCs w:val="24"/>
        </w:rPr>
        <w:softHyphen/>
        <w:t>вование, рассуждение. Структура текста. План текста. Спосо</w:t>
      </w:r>
      <w:r w:rsidRPr="006B20E9">
        <w:rPr>
          <w:rFonts w:ascii="Times New Roman" w:eastAsia="Times New Roman" w:hAnsi="Times New Roman" w:cs="Times New Roman"/>
          <w:sz w:val="24"/>
          <w:szCs w:val="24"/>
        </w:rPr>
        <w:softHyphen/>
        <w:t>бы развития темы в тексте. Основные виды информационной переработки текста: план, конспект, аннотация.</w:t>
      </w:r>
    </w:p>
    <w:p w:rsidR="005B5674" w:rsidRPr="006B20E9" w:rsidRDefault="005B5674" w:rsidP="00365F0F">
      <w:pPr>
        <w:pStyle w:val="60"/>
        <w:numPr>
          <w:ilvl w:val="3"/>
          <w:numId w:val="7"/>
        </w:numPr>
        <w:shd w:val="clear" w:color="auto" w:fill="auto"/>
        <w:tabs>
          <w:tab w:val="left" w:pos="682"/>
        </w:tabs>
        <w:spacing w:before="0" w:line="240" w:lineRule="auto"/>
        <w:ind w:right="16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Анализ текста с точки зрения его темы, основной мыс</w:t>
      </w:r>
      <w:r w:rsidRPr="006B20E9">
        <w:rPr>
          <w:rFonts w:ascii="Times New Roman" w:eastAsia="Times New Roman" w:hAnsi="Times New Roman" w:cs="Times New Roman"/>
          <w:sz w:val="24"/>
          <w:szCs w:val="24"/>
        </w:rPr>
        <w:softHyphen/>
        <w:t>ли, структуры, принадлежности к функционально-смыслово</w:t>
      </w:r>
      <w:r w:rsidRPr="006B20E9">
        <w:rPr>
          <w:rFonts w:ascii="Times New Roman" w:eastAsia="Times New Roman" w:hAnsi="Times New Roman" w:cs="Times New Roman"/>
          <w:sz w:val="24"/>
          <w:szCs w:val="24"/>
        </w:rPr>
        <w:softHyphen/>
        <w:t>му типу речи. Составление плана текста. Установление смыс</w:t>
      </w:r>
      <w:r w:rsidRPr="006B20E9">
        <w:rPr>
          <w:rFonts w:ascii="Times New Roman" w:eastAsia="Times New Roman" w:hAnsi="Times New Roman" w:cs="Times New Roman"/>
          <w:sz w:val="24"/>
          <w:szCs w:val="24"/>
        </w:rPr>
        <w:softHyphen/>
        <w:t>ловых частей текста, определение средств и способов связи предложений в тексте. Анализ языковых особенностей текс</w:t>
      </w:r>
      <w:r w:rsidRPr="006B20E9">
        <w:rPr>
          <w:rFonts w:ascii="Times New Roman" w:eastAsia="Times New Roman" w:hAnsi="Times New Roman" w:cs="Times New Roman"/>
          <w:sz w:val="24"/>
          <w:szCs w:val="24"/>
        </w:rPr>
        <w:softHyphen/>
        <w:t>та. Выбор языковых средств в зависимости от цели, темы, ос</w:t>
      </w:r>
      <w:r w:rsidRPr="006B20E9">
        <w:rPr>
          <w:rFonts w:ascii="Times New Roman" w:eastAsia="Times New Roman" w:hAnsi="Times New Roman" w:cs="Times New Roman"/>
          <w:sz w:val="24"/>
          <w:szCs w:val="24"/>
        </w:rPr>
        <w:softHyphen/>
        <w:t>новной мысли, адресата, ситуации и условий общения. Соз</w:t>
      </w:r>
      <w:r w:rsidRPr="006B20E9">
        <w:rPr>
          <w:rFonts w:ascii="Times New Roman" w:eastAsia="Times New Roman" w:hAnsi="Times New Roman" w:cs="Times New Roman"/>
          <w:sz w:val="24"/>
          <w:szCs w:val="24"/>
        </w:rPr>
        <w:softHyphen/>
        <w:t>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w:t>
      </w:r>
      <w:r w:rsidRPr="006B20E9">
        <w:rPr>
          <w:rFonts w:ascii="Times New Roman" w:eastAsia="Times New Roman" w:hAnsi="Times New Roman" w:cs="Times New Roman"/>
          <w:sz w:val="24"/>
          <w:szCs w:val="24"/>
        </w:rPr>
        <w:softHyphen/>
        <w:t>рование устного и письменного речевого высказывания. Ин</w:t>
      </w:r>
      <w:r w:rsidRPr="006B20E9">
        <w:rPr>
          <w:rFonts w:ascii="Times New Roman" w:eastAsia="Times New Roman" w:hAnsi="Times New Roman" w:cs="Times New Roman"/>
          <w:sz w:val="24"/>
          <w:szCs w:val="24"/>
        </w:rPr>
        <w:softHyphen/>
        <w:t>формационная переработка текста.</w:t>
      </w:r>
    </w:p>
    <w:p w:rsidR="005B5674" w:rsidRPr="006B20E9" w:rsidRDefault="005B5674" w:rsidP="00365F0F">
      <w:pPr>
        <w:pStyle w:val="520"/>
        <w:keepNext/>
        <w:keepLines/>
        <w:shd w:val="clear" w:color="auto" w:fill="auto"/>
        <w:spacing w:before="0" w:line="240" w:lineRule="auto"/>
        <w:ind w:firstLine="567"/>
        <w:rPr>
          <w:rFonts w:ascii="Times New Roman" w:eastAsia="Times New Roman" w:hAnsi="Times New Roman" w:cs="Times New Roman"/>
          <w:sz w:val="24"/>
          <w:szCs w:val="24"/>
        </w:rPr>
      </w:pPr>
      <w:bookmarkStart w:id="3" w:name="bookmark10"/>
      <w:r w:rsidRPr="006B20E9">
        <w:rPr>
          <w:rFonts w:ascii="Times New Roman" w:eastAsia="Times New Roman" w:hAnsi="Times New Roman" w:cs="Times New Roman"/>
          <w:sz w:val="24"/>
          <w:szCs w:val="24"/>
        </w:rPr>
        <w:t>Раздел 4. Функциональные разновидности языка</w:t>
      </w:r>
      <w:bookmarkEnd w:id="3"/>
    </w:p>
    <w:p w:rsidR="005B5674" w:rsidRPr="006B20E9" w:rsidRDefault="005B5674" w:rsidP="00365F0F">
      <w:pPr>
        <w:pStyle w:val="60"/>
        <w:shd w:val="clear" w:color="auto" w:fill="auto"/>
        <w:spacing w:before="0" w:line="240" w:lineRule="auto"/>
        <w:ind w:right="16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5B5674" w:rsidRPr="006B20E9" w:rsidRDefault="005B5674" w:rsidP="00365F0F">
      <w:pPr>
        <w:pStyle w:val="60"/>
        <w:shd w:val="clear" w:color="auto" w:fill="auto"/>
        <w:spacing w:before="0" w:line="240" w:lineRule="auto"/>
        <w:ind w:right="16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Сфера употребления, типичные ситуации речевого обще</w:t>
      </w:r>
      <w:r w:rsidRPr="006B20E9">
        <w:rPr>
          <w:rFonts w:ascii="Times New Roman" w:eastAsia="Times New Roman" w:hAnsi="Times New Roman" w:cs="Times New Roman"/>
          <w:sz w:val="24"/>
          <w:szCs w:val="24"/>
        </w:rPr>
        <w:softHyphen/>
        <w:t>ния, задачи речи, языковые средства, характерные для разго</w:t>
      </w:r>
      <w:r w:rsidRPr="006B20E9">
        <w:rPr>
          <w:rFonts w:ascii="Times New Roman" w:eastAsia="Times New Roman" w:hAnsi="Times New Roman" w:cs="Times New Roman"/>
          <w:sz w:val="24"/>
          <w:szCs w:val="24"/>
        </w:rPr>
        <w:softHyphen/>
        <w:t>ворного языка, научного, публицистического, официально-делового стилей. Особенности языка художественной литературы.</w:t>
      </w:r>
    </w:p>
    <w:p w:rsidR="005B5674" w:rsidRPr="006B20E9" w:rsidRDefault="005B5674" w:rsidP="00365F0F">
      <w:pPr>
        <w:pStyle w:val="60"/>
        <w:shd w:val="clear" w:color="auto" w:fill="auto"/>
        <w:spacing w:before="0" w:line="240" w:lineRule="auto"/>
        <w:ind w:right="16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Основные жанры научного (отзыв, аннотация, выступле</w:t>
      </w:r>
      <w:r w:rsidRPr="006B20E9">
        <w:rPr>
          <w:rFonts w:ascii="Times New Roman" w:eastAsia="Times New Roman" w:hAnsi="Times New Roman" w:cs="Times New Roman"/>
          <w:sz w:val="24"/>
          <w:szCs w:val="24"/>
        </w:rPr>
        <w:softHyphen/>
        <w:t>ние, доклад, статья, рецензия), публицистического (выступле</w:t>
      </w:r>
      <w:r w:rsidRPr="006B20E9">
        <w:rPr>
          <w:rFonts w:ascii="Times New Roman" w:eastAsia="Times New Roman" w:hAnsi="Times New Roman" w:cs="Times New Roman"/>
          <w:sz w:val="24"/>
          <w:szCs w:val="24"/>
        </w:rPr>
        <w:softHyphen/>
        <w:t>ние, статья, интервью, очерк), официально-делового (распис</w:t>
      </w:r>
      <w:r w:rsidRPr="006B20E9">
        <w:rPr>
          <w:rFonts w:ascii="Times New Roman" w:eastAsia="Times New Roman" w:hAnsi="Times New Roman" w:cs="Times New Roman"/>
          <w:sz w:val="24"/>
          <w:szCs w:val="24"/>
        </w:rPr>
        <w:softHyphen/>
        <w:t>ка, доверенность, заявление, резюме) стилей, разговорной речи (рассказ, беседа, спор).</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2. Выявление особенностей разговорной речи, языка худо</w:t>
      </w:r>
      <w:r w:rsidRPr="006B20E9">
        <w:rPr>
          <w:rFonts w:ascii="Times New Roman" w:eastAsia="Times New Roman" w:hAnsi="Times New Roman" w:cs="Times New Roman"/>
          <w:sz w:val="24"/>
          <w:szCs w:val="24"/>
        </w:rPr>
        <w:softHyphen/>
        <w:t>жественной литературы и функциональных стилей. Установ</w:t>
      </w:r>
      <w:r w:rsidRPr="006B20E9">
        <w:rPr>
          <w:rFonts w:ascii="Times New Roman" w:eastAsia="Times New Roman" w:hAnsi="Times New Roman" w:cs="Times New Roman"/>
          <w:sz w:val="24"/>
          <w:szCs w:val="24"/>
        </w:rPr>
        <w:softHyphen/>
        <w:t>ление принадлежности текста к определенной функциональ</w:t>
      </w:r>
      <w:r w:rsidRPr="006B20E9">
        <w:rPr>
          <w:rFonts w:ascii="Times New Roman" w:eastAsia="Times New Roman" w:hAnsi="Times New Roman" w:cs="Times New Roman"/>
          <w:sz w:val="24"/>
          <w:szCs w:val="24"/>
        </w:rPr>
        <w:softHyphen/>
        <w:t>ной разновидности языка. Сопоставление и сравнение речевых высказываний с точки зрения их содержания, сти</w:t>
      </w:r>
      <w:r w:rsidRPr="006B20E9">
        <w:rPr>
          <w:rFonts w:ascii="Times New Roman" w:eastAsia="Times New Roman" w:hAnsi="Times New Roman" w:cs="Times New Roman"/>
          <w:sz w:val="24"/>
          <w:szCs w:val="24"/>
        </w:rPr>
        <w:softHyphen/>
        <w:t>листических особенностей и использованных языковых средств. Создание письменных высказываний разных стилей, жанров и типов речи: тезисы, конспект, отзыв, письмо, рас</w:t>
      </w:r>
      <w:r w:rsidRPr="006B20E9">
        <w:rPr>
          <w:rFonts w:ascii="Times New Roman" w:eastAsia="Times New Roman" w:hAnsi="Times New Roman" w:cs="Times New Roman"/>
          <w:sz w:val="24"/>
          <w:szCs w:val="24"/>
        </w:rPr>
        <w:softHyphen/>
        <w:t>писка, доверенность, заявление, резюме; повествование, опи</w:t>
      </w:r>
      <w:r w:rsidRPr="006B20E9">
        <w:rPr>
          <w:rFonts w:ascii="Times New Roman" w:eastAsia="Times New Roman" w:hAnsi="Times New Roman" w:cs="Times New Roman"/>
          <w:sz w:val="24"/>
          <w:szCs w:val="24"/>
        </w:rPr>
        <w:softHyphen/>
        <w:t>сание, рассуждение. Выступление перед аудиторией сверстни</w:t>
      </w:r>
      <w:r w:rsidRPr="006B20E9">
        <w:rPr>
          <w:rFonts w:ascii="Times New Roman" w:eastAsia="Times New Roman" w:hAnsi="Times New Roman" w:cs="Times New Roman"/>
          <w:sz w:val="24"/>
          <w:szCs w:val="24"/>
        </w:rPr>
        <w:softHyphen/>
        <w:t>ков с небольшими сообщениями, докладом, рефератом; учас</w:t>
      </w:r>
      <w:r w:rsidRPr="006B20E9">
        <w:rPr>
          <w:rFonts w:ascii="Times New Roman" w:eastAsia="Times New Roman" w:hAnsi="Times New Roman" w:cs="Times New Roman"/>
          <w:sz w:val="24"/>
          <w:szCs w:val="24"/>
        </w:rPr>
        <w:softHyphen/>
        <w:t>тие в спорах с использованием разных средств аргументации.</w:t>
      </w:r>
    </w:p>
    <w:p w:rsidR="005B5674" w:rsidRPr="006B20E9" w:rsidRDefault="005B5674" w:rsidP="00365F0F">
      <w:pPr>
        <w:pStyle w:val="520"/>
        <w:keepNext/>
        <w:keepLines/>
        <w:shd w:val="clear" w:color="auto" w:fill="auto"/>
        <w:spacing w:before="0" w:line="240" w:lineRule="auto"/>
        <w:ind w:firstLine="567"/>
        <w:rPr>
          <w:rFonts w:ascii="Times New Roman" w:eastAsia="Times New Roman" w:hAnsi="Times New Roman" w:cs="Times New Roman"/>
          <w:sz w:val="24"/>
          <w:szCs w:val="24"/>
        </w:rPr>
      </w:pPr>
      <w:bookmarkStart w:id="4" w:name="bookmark12"/>
      <w:r w:rsidRPr="006B20E9">
        <w:rPr>
          <w:rFonts w:ascii="Times New Roman" w:eastAsia="Times New Roman" w:hAnsi="Times New Roman" w:cs="Times New Roman"/>
          <w:sz w:val="24"/>
          <w:szCs w:val="24"/>
        </w:rPr>
        <w:t>Раздел 5. Общие сведения о языке</w:t>
      </w:r>
      <w:bookmarkEnd w:id="4"/>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1. Русский язык — национальный язык русского народа, государственный язык Российской Федерации и язык межна</w:t>
      </w:r>
      <w:r w:rsidRPr="006B20E9">
        <w:rPr>
          <w:rFonts w:ascii="Times New Roman" w:eastAsia="Times New Roman" w:hAnsi="Times New Roman" w:cs="Times New Roman"/>
          <w:sz w:val="24"/>
          <w:szCs w:val="24"/>
        </w:rPr>
        <w:softHyphen/>
        <w:t>ционального общения. Русский язык в современном мире.</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Русский язык как один из индоевропейских языков. Русский язык в кругу других славянских языков. Роль старославянского (церковнославянского) языка в развитии русского языка.</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Русский язык как развивающееся явление. Формы функ</w:t>
      </w:r>
      <w:r w:rsidRPr="006B20E9">
        <w:rPr>
          <w:rFonts w:ascii="Times New Roman" w:eastAsia="Times New Roman" w:hAnsi="Times New Roman" w:cs="Times New Roman"/>
          <w:sz w:val="24"/>
          <w:szCs w:val="24"/>
        </w:rPr>
        <w:softHyphen/>
        <w:t>ционирования современного русского языка: литературный язык, территориальные диалекты, городское просторечие, профессиональные разновидности, жаргон.</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Русский язык — язык русской художественной литерату</w:t>
      </w:r>
      <w:r w:rsidRPr="006B20E9">
        <w:rPr>
          <w:rFonts w:ascii="Times New Roman" w:eastAsia="Times New Roman" w:hAnsi="Times New Roman" w:cs="Times New Roman"/>
          <w:sz w:val="24"/>
          <w:szCs w:val="24"/>
        </w:rPr>
        <w:softHyphen/>
        <w:t>ры. Основные изобразительные средства русского языка и их использование в речи.</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Лингвистика как наука о языке. Основные разделы лингвистики. Выдающиеся отечественные лингвисты. Ознакомление с элементарными сведениями о развитии русистики.</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2. Осознание важности коммуникативных умений в жиз</w:t>
      </w:r>
      <w:r w:rsidRPr="006B20E9">
        <w:rPr>
          <w:rFonts w:ascii="Times New Roman" w:eastAsia="Times New Roman" w:hAnsi="Times New Roman" w:cs="Times New Roman"/>
          <w:sz w:val="24"/>
          <w:szCs w:val="24"/>
        </w:rPr>
        <w:softHyphen/>
        <w:t>ни человека, понимание роли русского языка в жизни обще</w:t>
      </w:r>
      <w:r w:rsidRPr="006B20E9">
        <w:rPr>
          <w:rFonts w:ascii="Times New Roman" w:eastAsia="Times New Roman" w:hAnsi="Times New Roman" w:cs="Times New Roman"/>
          <w:sz w:val="24"/>
          <w:szCs w:val="24"/>
        </w:rPr>
        <w:softHyphen/>
        <w:t>ства и государства, в современном мире.</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Осмысление элементарных сведений о происхождении и развитии русского языка, его контактах с другими языками. </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Различение функциональных разновидностей современного русского языка. </w:t>
      </w:r>
    </w:p>
    <w:p w:rsidR="005B5674" w:rsidRPr="006B20E9" w:rsidRDefault="005B5674" w:rsidP="00365F0F">
      <w:pPr>
        <w:pStyle w:val="60"/>
        <w:shd w:val="clear" w:color="auto" w:fill="auto"/>
        <w:spacing w:before="0" w:line="240" w:lineRule="auto"/>
        <w:ind w:right="2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Осознание красоты, богатства, выразитель</w:t>
      </w:r>
      <w:r w:rsidRPr="006B20E9">
        <w:rPr>
          <w:rFonts w:ascii="Times New Roman" w:eastAsia="Times New Roman" w:hAnsi="Times New Roman" w:cs="Times New Roman"/>
          <w:sz w:val="24"/>
          <w:szCs w:val="24"/>
        </w:rPr>
        <w:softHyphen/>
        <w:t>ности русского языка.</w:t>
      </w:r>
    </w:p>
    <w:p w:rsidR="005B5674" w:rsidRPr="006B20E9" w:rsidRDefault="005B5674" w:rsidP="00365F0F">
      <w:pPr>
        <w:pStyle w:val="40"/>
        <w:keepNext/>
        <w:keepLines/>
        <w:shd w:val="clear" w:color="auto" w:fill="auto"/>
        <w:spacing w:after="0" w:line="240" w:lineRule="auto"/>
        <w:ind w:firstLine="567"/>
        <w:jc w:val="both"/>
        <w:rPr>
          <w:rFonts w:ascii="Times New Roman" w:eastAsia="Times New Roman" w:hAnsi="Times New Roman" w:cs="Times New Roman"/>
          <w:sz w:val="24"/>
          <w:szCs w:val="24"/>
        </w:rPr>
      </w:pPr>
      <w:bookmarkStart w:id="5" w:name="bookmark13"/>
      <w:r w:rsidRPr="006B20E9">
        <w:rPr>
          <w:rFonts w:ascii="Times New Roman" w:eastAsia="Times New Roman" w:hAnsi="Times New Roman" w:cs="Times New Roman"/>
          <w:sz w:val="24"/>
          <w:szCs w:val="24"/>
        </w:rPr>
        <w:t>Раздел 6. Фонетика и орфоэпия</w:t>
      </w:r>
      <w:bookmarkEnd w:id="5"/>
    </w:p>
    <w:p w:rsidR="005B5674" w:rsidRPr="006B20E9" w:rsidRDefault="005B5674" w:rsidP="00365F0F">
      <w:pPr>
        <w:pStyle w:val="60"/>
        <w:numPr>
          <w:ilvl w:val="4"/>
          <w:numId w:val="7"/>
        </w:numPr>
        <w:shd w:val="clear" w:color="auto" w:fill="auto"/>
        <w:tabs>
          <w:tab w:val="left" w:pos="685"/>
        </w:tabs>
        <w:spacing w:before="0" w:line="240" w:lineRule="auto"/>
        <w:ind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Фонетика как раздел лингвистики.</w:t>
      </w:r>
    </w:p>
    <w:p w:rsidR="005B5674" w:rsidRPr="006B20E9" w:rsidRDefault="005B5674" w:rsidP="00365F0F">
      <w:pPr>
        <w:pStyle w:val="60"/>
        <w:shd w:val="clear" w:color="auto" w:fill="auto"/>
        <w:spacing w:before="0" w:line="240" w:lineRule="auto"/>
        <w:ind w:right="18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lastRenderedPageBreak/>
        <w:t>Звук как единица языка. Система гласных звуков. Систе</w:t>
      </w:r>
      <w:r w:rsidRPr="006B20E9">
        <w:rPr>
          <w:rFonts w:ascii="Times New Roman" w:eastAsia="Times New Roman" w:hAnsi="Times New Roman" w:cs="Times New Roman"/>
          <w:sz w:val="24"/>
          <w:szCs w:val="24"/>
        </w:rPr>
        <w:softHyphen/>
        <w:t>ма согласных звуков. Изменение звуков в речевом потоке. Элементы фонетической транскрипции. Слог. Ударение.</w:t>
      </w:r>
    </w:p>
    <w:p w:rsidR="005B5674" w:rsidRPr="006B20E9" w:rsidRDefault="005B5674" w:rsidP="00365F0F">
      <w:pPr>
        <w:pStyle w:val="60"/>
        <w:shd w:val="clear" w:color="auto" w:fill="auto"/>
        <w:spacing w:before="0" w:line="240" w:lineRule="auto"/>
        <w:ind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Основные выразительные средства фонетики.</w:t>
      </w:r>
    </w:p>
    <w:p w:rsidR="005B5674" w:rsidRPr="006B20E9" w:rsidRDefault="005B5674" w:rsidP="00365F0F">
      <w:pPr>
        <w:pStyle w:val="60"/>
        <w:shd w:val="clear" w:color="auto" w:fill="auto"/>
        <w:spacing w:before="0" w:line="240" w:lineRule="auto"/>
        <w:ind w:right="180" w:firstLine="567"/>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Орфоэпия как раздел лингвистики. Основные правила нормативного произношения и ударения. Орфоэпический словарь. </w:t>
      </w:r>
    </w:p>
    <w:p w:rsidR="005B5674" w:rsidRPr="006B20E9" w:rsidRDefault="005B5674" w:rsidP="006B20E9">
      <w:pPr>
        <w:pStyle w:val="60"/>
        <w:numPr>
          <w:ilvl w:val="4"/>
          <w:numId w:val="7"/>
        </w:numPr>
        <w:shd w:val="clear" w:color="auto" w:fill="auto"/>
        <w:tabs>
          <w:tab w:val="left" w:pos="740"/>
        </w:tabs>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Осознание смыслоразличительной функции звука в слове. Различение ударных и безударных гласных, звонких и глухих, твёрдых и мягких согласных. Объяснение с помошыо элементов транскрипции особенностей произношения и на</w:t>
      </w:r>
      <w:r w:rsidRPr="006B20E9">
        <w:rPr>
          <w:rFonts w:ascii="Times New Roman" w:eastAsia="Times New Roman" w:hAnsi="Times New Roman" w:cs="Times New Roman"/>
          <w:sz w:val="24"/>
          <w:szCs w:val="24"/>
        </w:rPr>
        <w:softHyphen/>
        <w:t>писания слов. Проведение фонетического разбора слов.</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i/>
          <w:iCs/>
          <w:sz w:val="24"/>
          <w:szCs w:val="24"/>
        </w:rPr>
      </w:pPr>
      <w:r w:rsidRPr="006B20E9">
        <w:rPr>
          <w:rFonts w:ascii="Times New Roman" w:eastAsia="Times New Roman" w:hAnsi="Times New Roman" w:cs="Times New Roman"/>
          <w:sz w:val="24"/>
          <w:szCs w:val="24"/>
        </w:rPr>
        <w:t>Правильное произношение слов в соответствии с норма</w:t>
      </w:r>
      <w:r w:rsidRPr="006B20E9">
        <w:rPr>
          <w:rFonts w:ascii="Times New Roman" w:eastAsia="Times New Roman" w:hAnsi="Times New Roman" w:cs="Times New Roman"/>
          <w:sz w:val="24"/>
          <w:szCs w:val="24"/>
        </w:rPr>
        <w:softHyphen/>
        <w:t>ми литературного языка. Оценка собственной и чужой речи с точки зрения орфоэпических норм.</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Применение фонетико-орфоэпических знаний и умений в собственной речевой практике.</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Наблюдение за использованием выразительных средств фонетики в художественной речи.</w:t>
      </w:r>
    </w:p>
    <w:p w:rsidR="005B5674" w:rsidRPr="006B20E9" w:rsidRDefault="005B5674" w:rsidP="006B20E9">
      <w:pPr>
        <w:pStyle w:val="40"/>
        <w:keepNext/>
        <w:keepLines/>
        <w:shd w:val="clear" w:color="auto" w:fill="auto"/>
        <w:spacing w:after="0" w:line="240" w:lineRule="auto"/>
        <w:ind w:left="20" w:firstLine="420"/>
        <w:jc w:val="both"/>
        <w:rPr>
          <w:rFonts w:ascii="Times New Roman" w:eastAsia="Times New Roman" w:hAnsi="Times New Roman" w:cs="Times New Roman"/>
          <w:sz w:val="24"/>
          <w:szCs w:val="24"/>
        </w:rPr>
      </w:pPr>
      <w:bookmarkStart w:id="6" w:name="bookmark14"/>
      <w:r w:rsidRPr="006B20E9">
        <w:rPr>
          <w:rFonts w:ascii="Times New Roman" w:eastAsia="Times New Roman" w:hAnsi="Times New Roman" w:cs="Times New Roman"/>
          <w:sz w:val="24"/>
          <w:szCs w:val="24"/>
        </w:rPr>
        <w:t>Раздел 7. Графика</w:t>
      </w:r>
      <w:bookmarkEnd w:id="6"/>
    </w:p>
    <w:p w:rsidR="005B5674" w:rsidRPr="006B20E9" w:rsidRDefault="005B5674" w:rsidP="006B20E9">
      <w:pPr>
        <w:pStyle w:val="60"/>
        <w:numPr>
          <w:ilvl w:val="5"/>
          <w:numId w:val="7"/>
        </w:numPr>
        <w:shd w:val="clear" w:color="auto" w:fill="auto"/>
        <w:tabs>
          <w:tab w:val="left" w:pos="682"/>
        </w:tabs>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Графика как раздел лингвистики. Элементарные сведе</w:t>
      </w:r>
      <w:r w:rsidRPr="006B20E9">
        <w:rPr>
          <w:rFonts w:ascii="Times New Roman" w:eastAsia="Times New Roman" w:hAnsi="Times New Roman" w:cs="Times New Roman"/>
          <w:sz w:val="24"/>
          <w:szCs w:val="24"/>
        </w:rPr>
        <w:softHyphen/>
        <w:t>ния о развитии письменности. Состав русского алфавита, на</w:t>
      </w:r>
      <w:r w:rsidRPr="006B20E9">
        <w:rPr>
          <w:rFonts w:ascii="Times New Roman" w:eastAsia="Times New Roman" w:hAnsi="Times New Roman" w:cs="Times New Roman"/>
          <w:sz w:val="24"/>
          <w:szCs w:val="24"/>
        </w:rPr>
        <w:softHyphen/>
        <w:t>звания букв. Соотношение звука и буквы. Обозначение на письме твёрдости и мягкости согласных. Способы обозначе</w:t>
      </w:r>
      <w:r w:rsidRPr="006B20E9">
        <w:rPr>
          <w:rFonts w:ascii="Times New Roman" w:eastAsia="Times New Roman" w:hAnsi="Times New Roman" w:cs="Times New Roman"/>
          <w:sz w:val="24"/>
          <w:szCs w:val="24"/>
        </w:rPr>
        <w:softHyphen/>
        <w:t xml:space="preserve">ния </w:t>
      </w:r>
      <w:r w:rsidRPr="006B20E9">
        <w:rPr>
          <w:rFonts w:ascii="Times New Roman" w:eastAsia="Times New Roman" w:hAnsi="Times New Roman" w:cs="Times New Roman"/>
          <w:sz w:val="24"/>
          <w:szCs w:val="24"/>
          <w:lang w:eastAsia="en-US"/>
        </w:rPr>
        <w:t>[</w:t>
      </w:r>
      <w:r w:rsidRPr="006B20E9">
        <w:rPr>
          <w:rFonts w:ascii="Times New Roman" w:eastAsia="Times New Roman" w:hAnsi="Times New Roman" w:cs="Times New Roman"/>
          <w:sz w:val="24"/>
          <w:szCs w:val="24"/>
          <w:lang w:val="en-US" w:eastAsia="en-US"/>
        </w:rPr>
        <w:t>j</w:t>
      </w:r>
      <w:r w:rsidRPr="006B20E9">
        <w:rPr>
          <w:rFonts w:ascii="Times New Roman" w:eastAsia="Times New Roman" w:hAnsi="Times New Roman" w:cs="Times New Roman"/>
          <w:sz w:val="24"/>
          <w:szCs w:val="24"/>
          <w:lang w:eastAsia="en-US"/>
        </w:rPr>
        <w:t xml:space="preserve">]. </w:t>
      </w:r>
      <w:r w:rsidRPr="006B20E9">
        <w:rPr>
          <w:rFonts w:ascii="Times New Roman" w:eastAsia="Times New Roman" w:hAnsi="Times New Roman" w:cs="Times New Roman"/>
          <w:sz w:val="24"/>
          <w:szCs w:val="24"/>
        </w:rPr>
        <w:t>Прописные и строчные буквы.</w:t>
      </w:r>
    </w:p>
    <w:p w:rsidR="005B5674" w:rsidRPr="00EA4C5B" w:rsidRDefault="005B5674" w:rsidP="00EA4C5B">
      <w:pPr>
        <w:pStyle w:val="60"/>
        <w:numPr>
          <w:ilvl w:val="5"/>
          <w:numId w:val="7"/>
        </w:numPr>
        <w:shd w:val="clear" w:color="auto" w:fill="auto"/>
        <w:tabs>
          <w:tab w:val="left" w:pos="697"/>
        </w:tabs>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Осознание значения письма в истории развития чело</w:t>
      </w:r>
      <w:r w:rsidRPr="006B20E9">
        <w:rPr>
          <w:rFonts w:ascii="Times New Roman" w:eastAsia="Times New Roman" w:hAnsi="Times New Roman" w:cs="Times New Roman"/>
          <w:sz w:val="24"/>
          <w:szCs w:val="24"/>
        </w:rPr>
        <w:softHyphen/>
        <w:t>вечества. Сопоставление звукового и буквенного состава сло</w:t>
      </w:r>
      <w:r w:rsidRPr="006B20E9">
        <w:rPr>
          <w:rFonts w:ascii="Times New Roman" w:eastAsia="Times New Roman" w:hAnsi="Times New Roman" w:cs="Times New Roman"/>
          <w:sz w:val="24"/>
          <w:szCs w:val="24"/>
        </w:rPr>
        <w:softHyphen/>
        <w:t>ва. Овладение звуковым и буквенным анализом слова. Ис</w:t>
      </w:r>
      <w:r w:rsidRPr="006B20E9">
        <w:rPr>
          <w:rFonts w:ascii="Times New Roman" w:eastAsia="Times New Roman" w:hAnsi="Times New Roman" w:cs="Times New Roman"/>
          <w:sz w:val="24"/>
          <w:szCs w:val="24"/>
        </w:rPr>
        <w:softHyphen/>
        <w:t>пользование знания алфавита при поиске информации в сло</w:t>
      </w:r>
      <w:r w:rsidRPr="006B20E9">
        <w:rPr>
          <w:rFonts w:ascii="Times New Roman" w:eastAsia="Times New Roman" w:hAnsi="Times New Roman" w:cs="Times New Roman"/>
          <w:sz w:val="24"/>
          <w:szCs w:val="24"/>
        </w:rPr>
        <w:softHyphen/>
        <w:t xml:space="preserve">варях, справочниках, энциклопедиях, в </w:t>
      </w:r>
      <w:r w:rsidRPr="006B20E9">
        <w:rPr>
          <w:rFonts w:ascii="Times New Roman" w:eastAsia="Times New Roman" w:hAnsi="Times New Roman" w:cs="Times New Roman"/>
          <w:sz w:val="24"/>
          <w:szCs w:val="24"/>
          <w:lang w:val="en-US" w:eastAsia="en-US"/>
        </w:rPr>
        <w:t>SMS</w:t>
      </w:r>
      <w:r w:rsidRPr="006B20E9">
        <w:rPr>
          <w:rFonts w:ascii="Times New Roman" w:eastAsia="Times New Roman" w:hAnsi="Times New Roman" w:cs="Times New Roman"/>
          <w:sz w:val="24"/>
          <w:szCs w:val="24"/>
        </w:rPr>
        <w:t>-сообщениях.</w:t>
      </w:r>
      <w:bookmarkStart w:id="7" w:name="bookmark15"/>
    </w:p>
    <w:p w:rsidR="005B5674" w:rsidRPr="006B20E9" w:rsidRDefault="005B5674" w:rsidP="006B20E9">
      <w:pPr>
        <w:pStyle w:val="40"/>
        <w:keepNext/>
        <w:keepLines/>
        <w:shd w:val="clear" w:color="auto" w:fill="auto"/>
        <w:spacing w:after="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Раздел 8. Морфемика и словообразование</w:t>
      </w:r>
      <w:bookmarkEnd w:id="7"/>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1. Морфемика как раздел лингвистики. Морфема как ми</w:t>
      </w:r>
      <w:r w:rsidRPr="006B20E9">
        <w:rPr>
          <w:rFonts w:ascii="Times New Roman" w:eastAsia="Times New Roman" w:hAnsi="Times New Roman" w:cs="Times New Roman"/>
          <w:sz w:val="24"/>
          <w:szCs w:val="24"/>
        </w:rPr>
        <w:softHyphen/>
        <w:t>нимальная значимая единица языка.</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Словообразующие и формообразующие морфемы. Основа слова и не входящие в основу морфемы. Окончание как фор</w:t>
      </w:r>
      <w:r w:rsidRPr="006B20E9">
        <w:rPr>
          <w:rFonts w:ascii="Times New Roman" w:eastAsia="Times New Roman" w:hAnsi="Times New Roman" w:cs="Times New Roman"/>
          <w:sz w:val="24"/>
          <w:szCs w:val="24"/>
        </w:rPr>
        <w:softHyphen/>
        <w:t xml:space="preserve">мообразующая морфема. </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Приставка, суффикс как словообразующие морфемы. </w:t>
      </w:r>
      <w:r w:rsidRPr="006B20E9">
        <w:rPr>
          <w:rFonts w:ascii="Times New Roman" w:eastAsia="Times New Roman" w:hAnsi="Times New Roman" w:cs="Times New Roman"/>
          <w:i/>
          <w:iCs/>
          <w:sz w:val="24"/>
          <w:szCs w:val="24"/>
        </w:rPr>
        <w:t>Нулевой суффикс.</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Корень. Однокоренные слова. Чередование гласных и со</w:t>
      </w:r>
      <w:r w:rsidRPr="006B20E9">
        <w:rPr>
          <w:rFonts w:ascii="Times New Roman" w:eastAsia="Times New Roman" w:hAnsi="Times New Roman" w:cs="Times New Roman"/>
          <w:sz w:val="24"/>
          <w:szCs w:val="24"/>
        </w:rPr>
        <w:softHyphen/>
        <w:t>гласных в корнях слов. Варианты морфем.</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Возможность исторических изменений в структуре слова. Понятие об этимологии. Этимологический словарь.</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Словообразование как раздел лингвистики. Исходная (производящая) основа и словообразующая морфема.</w:t>
      </w:r>
    </w:p>
    <w:p w:rsidR="005B5674" w:rsidRPr="006B20E9" w:rsidRDefault="005B5674" w:rsidP="006B20E9">
      <w:pPr>
        <w:pStyle w:val="60"/>
        <w:shd w:val="clear" w:color="auto" w:fill="auto"/>
        <w:spacing w:before="0" w:line="240" w:lineRule="auto"/>
        <w:ind w:left="20" w:right="18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Основные способы образования слов: приставочный, суф</w:t>
      </w:r>
      <w:r w:rsidRPr="006B20E9">
        <w:rPr>
          <w:rFonts w:ascii="Times New Roman" w:eastAsia="Times New Roman" w:hAnsi="Times New Roman" w:cs="Times New Roman"/>
          <w:sz w:val="24"/>
          <w:szCs w:val="24"/>
        </w:rPr>
        <w:softHyphen/>
        <w:t xml:space="preserve">фиксальный, приставочно-суффиксальный, </w:t>
      </w:r>
      <w:r w:rsidRPr="006B20E9">
        <w:rPr>
          <w:rFonts w:ascii="Times New Roman" w:eastAsia="Times New Roman" w:hAnsi="Times New Roman" w:cs="Times New Roman"/>
          <w:i/>
          <w:iCs/>
          <w:sz w:val="24"/>
          <w:szCs w:val="24"/>
        </w:rPr>
        <w:t>нулевая суффиксация</w:t>
      </w:r>
      <w:r w:rsidRPr="006B20E9">
        <w:rPr>
          <w:rFonts w:ascii="Times New Roman" w:eastAsia="Times New Roman" w:hAnsi="Times New Roman" w:cs="Times New Roman"/>
          <w:sz w:val="24"/>
          <w:szCs w:val="24"/>
        </w:rPr>
        <w:t xml:space="preserve"> (бессуффиксный); сложение и его виды; переход слова из одной части речи в другую; сращение сочетания слов в слово. Словообразователь</w:t>
      </w:r>
      <w:r w:rsidRPr="006B20E9">
        <w:rPr>
          <w:rFonts w:ascii="Times New Roman" w:eastAsia="Times New Roman" w:hAnsi="Times New Roman" w:cs="Times New Roman"/>
          <w:sz w:val="24"/>
          <w:szCs w:val="24"/>
        </w:rPr>
        <w:softHyphen/>
        <w:t>ная пара, словообразовательная цепочка. Словообразователь</w:t>
      </w:r>
      <w:r w:rsidRPr="006B20E9">
        <w:rPr>
          <w:rFonts w:ascii="Times New Roman" w:eastAsia="Times New Roman" w:hAnsi="Times New Roman" w:cs="Times New Roman"/>
          <w:sz w:val="24"/>
          <w:szCs w:val="24"/>
        </w:rPr>
        <w:softHyphen/>
        <w:t>ное гнездо слов.</w:t>
      </w:r>
    </w:p>
    <w:p w:rsidR="005B5674" w:rsidRPr="006B20E9" w:rsidRDefault="005B5674" w:rsidP="006B20E9">
      <w:pPr>
        <w:pStyle w:val="60"/>
        <w:shd w:val="clear" w:color="auto" w:fill="auto"/>
        <w:spacing w:before="0" w:line="240" w:lineRule="auto"/>
        <w:ind w:left="18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Особенности словообразования слов различных частей речи.</w:t>
      </w:r>
    </w:p>
    <w:p w:rsidR="005B5674" w:rsidRPr="006B20E9" w:rsidRDefault="005B5674" w:rsidP="006B20E9">
      <w:pPr>
        <w:pStyle w:val="60"/>
        <w:shd w:val="clear" w:color="auto" w:fill="auto"/>
        <w:spacing w:before="0" w:line="240" w:lineRule="auto"/>
        <w:ind w:left="18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Словообразовательный и морфемный словари.</w:t>
      </w:r>
    </w:p>
    <w:p w:rsidR="005B5674" w:rsidRPr="006B20E9" w:rsidRDefault="005B5674" w:rsidP="006B20E9">
      <w:pPr>
        <w:pStyle w:val="60"/>
        <w:shd w:val="clear" w:color="auto" w:fill="auto"/>
        <w:spacing w:before="0" w:line="240" w:lineRule="auto"/>
        <w:ind w:left="18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Основные выразительные средства словообразования.</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2. Осмысление морфемы как значимой единицы языка. Осознание роли морфем в процессах формо- и словообразова</w:t>
      </w:r>
      <w:r w:rsidRPr="006B20E9">
        <w:rPr>
          <w:rFonts w:ascii="Times New Roman" w:eastAsia="Times New Roman" w:hAnsi="Times New Roman" w:cs="Times New Roman"/>
          <w:sz w:val="24"/>
          <w:szCs w:val="24"/>
        </w:rPr>
        <w:softHyphen/>
        <w:t>ния. Членение слова на морфемы с учётом его лексического значения и образования. Проведение морфемного разбора слов.</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Выделение исходной основы и словообразующей морфе</w:t>
      </w:r>
      <w:r w:rsidRPr="006B20E9">
        <w:rPr>
          <w:rFonts w:ascii="Times New Roman" w:eastAsia="Times New Roman" w:hAnsi="Times New Roman" w:cs="Times New Roman"/>
          <w:sz w:val="24"/>
          <w:szCs w:val="24"/>
        </w:rPr>
        <w:softHyphen/>
        <w:t>мы. Определение основных способов словообразования, по</w:t>
      </w:r>
      <w:r w:rsidRPr="006B20E9">
        <w:rPr>
          <w:rFonts w:ascii="Times New Roman" w:eastAsia="Times New Roman" w:hAnsi="Times New Roman" w:cs="Times New Roman"/>
          <w:sz w:val="24"/>
          <w:szCs w:val="24"/>
        </w:rPr>
        <w:softHyphen/>
        <w:t>строение словообразовательных цепочек слов. Проведение словообразовательного анализа слова.</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Применение знаний и умений по морфемике и словооб</w:t>
      </w:r>
      <w:r w:rsidRPr="006B20E9">
        <w:rPr>
          <w:rFonts w:ascii="Times New Roman" w:eastAsia="Times New Roman" w:hAnsi="Times New Roman" w:cs="Times New Roman"/>
          <w:sz w:val="24"/>
          <w:szCs w:val="24"/>
        </w:rPr>
        <w:softHyphen/>
        <w:t>разованию в практике правописания.</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Использование словообразовательного, морфемного и эти</w:t>
      </w:r>
      <w:r w:rsidRPr="006B20E9">
        <w:rPr>
          <w:rFonts w:ascii="Times New Roman" w:eastAsia="Times New Roman" w:hAnsi="Times New Roman" w:cs="Times New Roman"/>
          <w:sz w:val="24"/>
          <w:szCs w:val="24"/>
        </w:rPr>
        <w:softHyphen/>
        <w:t>мологического словарей при решении разнообразных учеб</w:t>
      </w:r>
      <w:r w:rsidRPr="006B20E9">
        <w:rPr>
          <w:rFonts w:ascii="Times New Roman" w:eastAsia="Times New Roman" w:hAnsi="Times New Roman" w:cs="Times New Roman"/>
          <w:sz w:val="24"/>
          <w:szCs w:val="24"/>
        </w:rPr>
        <w:softHyphen/>
        <w:t>ных задач.</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Наблюдение за использованием выразительных средств словообразования в художественной речи.</w:t>
      </w:r>
    </w:p>
    <w:p w:rsidR="005B5674" w:rsidRPr="006B20E9" w:rsidRDefault="005B5674" w:rsidP="006B20E9">
      <w:pPr>
        <w:pStyle w:val="40"/>
        <w:keepNext/>
        <w:keepLines/>
        <w:shd w:val="clear" w:color="auto" w:fill="auto"/>
        <w:spacing w:after="0" w:line="240" w:lineRule="auto"/>
        <w:ind w:left="180" w:firstLine="400"/>
        <w:jc w:val="both"/>
        <w:rPr>
          <w:rFonts w:ascii="Times New Roman" w:eastAsia="Times New Roman" w:hAnsi="Times New Roman" w:cs="Times New Roman"/>
          <w:sz w:val="24"/>
          <w:szCs w:val="24"/>
        </w:rPr>
      </w:pPr>
      <w:bookmarkStart w:id="8" w:name="bookmark16"/>
      <w:r w:rsidRPr="006B20E9">
        <w:rPr>
          <w:rFonts w:ascii="Times New Roman" w:eastAsia="Times New Roman" w:hAnsi="Times New Roman" w:cs="Times New Roman"/>
          <w:sz w:val="24"/>
          <w:szCs w:val="24"/>
        </w:rPr>
        <w:t>Раздел 9. Лексикология и фразеология</w:t>
      </w:r>
      <w:bookmarkEnd w:id="8"/>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1. Лексикология как раздел лингвистики. Слово как еди</w:t>
      </w:r>
      <w:r w:rsidRPr="006B20E9">
        <w:rPr>
          <w:rFonts w:ascii="Times New Roman" w:eastAsia="Times New Roman" w:hAnsi="Times New Roman" w:cs="Times New Roman"/>
          <w:sz w:val="24"/>
          <w:szCs w:val="24"/>
        </w:rPr>
        <w:softHyphen/>
        <w:t>ница языка. Роль слова в формировании и выражении мыс</w:t>
      </w:r>
      <w:r w:rsidRPr="006B20E9">
        <w:rPr>
          <w:rFonts w:ascii="Times New Roman" w:eastAsia="Times New Roman" w:hAnsi="Times New Roman" w:cs="Times New Roman"/>
          <w:sz w:val="24"/>
          <w:szCs w:val="24"/>
        </w:rPr>
        <w:softHyphen/>
        <w:t>лей, чувств, эмоций. Лексикон человека как показатель его интеллектуального и речевого развития.</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lastRenderedPageBreak/>
        <w:t>Лексическое и грамматическое значение слова. Однознач</w:t>
      </w:r>
      <w:r w:rsidRPr="006B20E9">
        <w:rPr>
          <w:rFonts w:ascii="Times New Roman" w:eastAsia="Times New Roman" w:hAnsi="Times New Roman" w:cs="Times New Roman"/>
          <w:sz w:val="24"/>
          <w:szCs w:val="24"/>
        </w:rPr>
        <w:softHyphen/>
        <w:t>ные и многозначные слова; прямое и переносное значения слова. Переносное значение слов как основа тропов. Лекси</w:t>
      </w:r>
      <w:r w:rsidRPr="006B20E9">
        <w:rPr>
          <w:rFonts w:ascii="Times New Roman" w:eastAsia="Times New Roman" w:hAnsi="Times New Roman" w:cs="Times New Roman"/>
          <w:sz w:val="24"/>
          <w:szCs w:val="24"/>
        </w:rPr>
        <w:softHyphen/>
        <w:t>ческая сочетаемость. Тематические группы слов. Толковые словари русского языка.</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Синонимы. Антонимы. Омонимы. Словари синонимов и антонимов русского языка.</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Лексика русского языка с точки зрения ее происхожде</w:t>
      </w:r>
      <w:r w:rsidRPr="006B20E9">
        <w:rPr>
          <w:rFonts w:ascii="Times New Roman" w:eastAsia="Times New Roman" w:hAnsi="Times New Roman" w:cs="Times New Roman"/>
          <w:sz w:val="24"/>
          <w:szCs w:val="24"/>
        </w:rPr>
        <w:softHyphen/>
        <w:t>ния: исконно русские и заимствованные слова. Словари иностранных слов.</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Лексика русского языка с точки зрения ее активного и пассивного запаса. Архаизмы, историзмы, неологизмы. Сло</w:t>
      </w:r>
      <w:r w:rsidRPr="006B20E9">
        <w:rPr>
          <w:rFonts w:ascii="Times New Roman" w:eastAsia="Times New Roman" w:hAnsi="Times New Roman" w:cs="Times New Roman"/>
          <w:sz w:val="24"/>
          <w:szCs w:val="24"/>
        </w:rPr>
        <w:softHyphen/>
        <w:t>вари устаревших слов и неологизмов.</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Лексика русского языка с точки зрения сферы её упо</w:t>
      </w:r>
      <w:r w:rsidRPr="006B20E9">
        <w:rPr>
          <w:rFonts w:ascii="Times New Roman" w:eastAsia="Times New Roman" w:hAnsi="Times New Roman" w:cs="Times New Roman"/>
          <w:sz w:val="24"/>
          <w:szCs w:val="24"/>
        </w:rPr>
        <w:softHyphen/>
        <w:t>требления. Общеупотребительные слова. Диалектные слова. Термины и профессионализмы. Жаргонная лексика.</w:t>
      </w:r>
    </w:p>
    <w:p w:rsidR="005B5674" w:rsidRPr="006B20E9" w:rsidRDefault="005B5674" w:rsidP="006B20E9">
      <w:pPr>
        <w:pStyle w:val="60"/>
        <w:shd w:val="clear" w:color="auto" w:fill="auto"/>
        <w:spacing w:before="0" w:line="240" w:lineRule="auto"/>
        <w:ind w:left="18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Стилистические пласты лексики.</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Фразеология как раздел лингвистики. Фразеологизмы, их признаки и значение. Пословицы, поговорки, афоризмы, крылатые слова. Фразеологические словари.</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Лексические словари и их роль в овладении словарным богатством родного языка.</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Основные выразительные средства лексикологии и фразео</w:t>
      </w:r>
      <w:r w:rsidRPr="006B20E9">
        <w:rPr>
          <w:rFonts w:ascii="Times New Roman" w:eastAsia="Times New Roman" w:hAnsi="Times New Roman" w:cs="Times New Roman"/>
          <w:sz w:val="24"/>
          <w:szCs w:val="24"/>
        </w:rPr>
        <w:softHyphen/>
        <w:t>логии.</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2. Осмысление роли слова в выражении мыслей, чувств, эмоций; осознание необходимости расширять свой лексикон. Дифференциация лексики по типам лексического значения с точки зрения ее активного и пассивного запаса, сферы упо</w:t>
      </w:r>
      <w:r w:rsidRPr="006B20E9">
        <w:rPr>
          <w:rFonts w:ascii="Times New Roman" w:eastAsia="Times New Roman" w:hAnsi="Times New Roman" w:cs="Times New Roman"/>
          <w:sz w:val="24"/>
          <w:szCs w:val="24"/>
        </w:rPr>
        <w:softHyphen/>
        <w:t>требления, экспрессивной окраски и стилистической принад</w:t>
      </w:r>
      <w:r w:rsidRPr="006B20E9">
        <w:rPr>
          <w:rFonts w:ascii="Times New Roman" w:eastAsia="Times New Roman" w:hAnsi="Times New Roman" w:cs="Times New Roman"/>
          <w:sz w:val="24"/>
          <w:szCs w:val="24"/>
        </w:rPr>
        <w:softHyphen/>
        <w:t>лежности, происхождения.</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Употребление лексических средств в соответствии со зна</w:t>
      </w:r>
      <w:r w:rsidRPr="006B20E9">
        <w:rPr>
          <w:rFonts w:ascii="Times New Roman" w:eastAsia="Times New Roman" w:hAnsi="Times New Roman" w:cs="Times New Roman"/>
          <w:sz w:val="24"/>
          <w:szCs w:val="24"/>
        </w:rPr>
        <w:softHyphen/>
        <w:t>чением, сферой и ситуацией общения. Оценка своей и чужой речи с точки зрения точного, уместного и выразительного словоупотребления.</w:t>
      </w:r>
    </w:p>
    <w:p w:rsidR="005B5674" w:rsidRPr="006B20E9" w:rsidRDefault="005B5674" w:rsidP="006B20E9">
      <w:pPr>
        <w:pStyle w:val="60"/>
        <w:shd w:val="clear" w:color="auto" w:fill="auto"/>
        <w:spacing w:before="0" w:line="240" w:lineRule="auto"/>
        <w:ind w:left="4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Проведение лексического разбора слов.</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Извлечение необходимой информации из лексических словарей различных типов (толкового словаря, словарей си</w:t>
      </w:r>
      <w:r w:rsidRPr="006B20E9">
        <w:rPr>
          <w:rFonts w:ascii="Times New Roman" w:eastAsia="Times New Roman" w:hAnsi="Times New Roman" w:cs="Times New Roman"/>
          <w:sz w:val="24"/>
          <w:szCs w:val="24"/>
        </w:rPr>
        <w:softHyphen/>
        <w:t>нонимов, антонимов, устаревших слов, иностранных слов, фразеологического словаря и др.) и использование её в раз</w:t>
      </w:r>
      <w:r w:rsidRPr="006B20E9">
        <w:rPr>
          <w:rFonts w:ascii="Times New Roman" w:eastAsia="Times New Roman" w:hAnsi="Times New Roman" w:cs="Times New Roman"/>
          <w:sz w:val="24"/>
          <w:szCs w:val="24"/>
        </w:rPr>
        <w:softHyphen/>
        <w:t>личных видах деятельности.</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Наблюдение за использованием выразительных средств лексикологии и фразеологии в произведениях разных стилей и функциональных разновидностей языка.</w:t>
      </w:r>
    </w:p>
    <w:p w:rsidR="005B5674" w:rsidRPr="006B20E9" w:rsidRDefault="005B5674" w:rsidP="006B20E9">
      <w:pPr>
        <w:pStyle w:val="40"/>
        <w:keepNext/>
        <w:keepLines/>
        <w:shd w:val="clear" w:color="auto" w:fill="auto"/>
        <w:spacing w:after="0" w:line="240" w:lineRule="auto"/>
        <w:ind w:left="40" w:firstLine="400"/>
        <w:jc w:val="both"/>
        <w:rPr>
          <w:rFonts w:ascii="Times New Roman" w:eastAsia="Times New Roman" w:hAnsi="Times New Roman" w:cs="Times New Roman"/>
          <w:sz w:val="24"/>
          <w:szCs w:val="24"/>
        </w:rPr>
      </w:pPr>
      <w:bookmarkStart w:id="9" w:name="bookmark17"/>
      <w:r w:rsidRPr="006B20E9">
        <w:rPr>
          <w:rFonts w:ascii="Times New Roman" w:eastAsia="Times New Roman" w:hAnsi="Times New Roman" w:cs="Times New Roman"/>
          <w:sz w:val="24"/>
          <w:szCs w:val="24"/>
        </w:rPr>
        <w:t>Раздел 10. Морфология</w:t>
      </w:r>
      <w:bookmarkEnd w:id="9"/>
    </w:p>
    <w:p w:rsidR="005B5674" w:rsidRPr="006B20E9" w:rsidRDefault="005B5674" w:rsidP="006B20E9">
      <w:pPr>
        <w:pStyle w:val="60"/>
        <w:numPr>
          <w:ilvl w:val="6"/>
          <w:numId w:val="7"/>
        </w:numPr>
        <w:shd w:val="clear" w:color="auto" w:fill="auto"/>
        <w:tabs>
          <w:tab w:val="left" w:pos="680"/>
        </w:tabs>
        <w:spacing w:before="0" w:line="240" w:lineRule="auto"/>
        <w:ind w:left="4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Морфология как раздел грамматики.</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Части речи как лексико-грамматические разряды слов. Принципы классификации частей речи. Система частей речи в русском языке.</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Самостоятельные (знаменательные) части речи. Общека</w:t>
      </w:r>
      <w:r w:rsidRPr="006B20E9">
        <w:rPr>
          <w:rFonts w:ascii="Times New Roman" w:eastAsia="Times New Roman" w:hAnsi="Times New Roman" w:cs="Times New Roman"/>
          <w:sz w:val="24"/>
          <w:szCs w:val="24"/>
        </w:rPr>
        <w:softHyphen/>
        <w:t>тегориальное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w:t>
      </w:r>
      <w:r w:rsidRPr="006B20E9">
        <w:rPr>
          <w:rFonts w:ascii="Times New Roman" w:eastAsia="Times New Roman" w:hAnsi="Times New Roman" w:cs="Times New Roman"/>
          <w:sz w:val="24"/>
          <w:szCs w:val="24"/>
        </w:rPr>
        <w:softHyphen/>
        <w:t>ме частей речи.</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Служебные части речи, их разряды по значению, струк</w:t>
      </w:r>
      <w:r w:rsidRPr="006B20E9">
        <w:rPr>
          <w:rFonts w:ascii="Times New Roman" w:eastAsia="Times New Roman" w:hAnsi="Times New Roman" w:cs="Times New Roman"/>
          <w:sz w:val="24"/>
          <w:szCs w:val="24"/>
        </w:rPr>
        <w:softHyphen/>
        <w:t>туре и синтаксическому употреблению.</w:t>
      </w:r>
    </w:p>
    <w:p w:rsidR="005B5674" w:rsidRPr="006B20E9" w:rsidRDefault="005B5674" w:rsidP="006B20E9">
      <w:pPr>
        <w:pStyle w:val="60"/>
        <w:shd w:val="clear" w:color="auto" w:fill="auto"/>
        <w:spacing w:before="0" w:line="240" w:lineRule="auto"/>
        <w:ind w:left="4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Междометия и звукоподражательные слова.</w:t>
      </w:r>
    </w:p>
    <w:p w:rsidR="005B5674" w:rsidRPr="006B20E9" w:rsidRDefault="005B5674" w:rsidP="006B20E9">
      <w:pPr>
        <w:pStyle w:val="60"/>
        <w:shd w:val="clear" w:color="auto" w:fill="auto"/>
        <w:spacing w:before="0" w:line="240" w:lineRule="auto"/>
        <w:ind w:left="4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Омонимия слов разных частей речи.</w:t>
      </w:r>
    </w:p>
    <w:p w:rsidR="005B5674" w:rsidRPr="006B20E9" w:rsidRDefault="005B5674" w:rsidP="006B20E9">
      <w:pPr>
        <w:pStyle w:val="60"/>
        <w:numPr>
          <w:ilvl w:val="6"/>
          <w:numId w:val="7"/>
        </w:numPr>
        <w:shd w:val="clear" w:color="auto" w:fill="auto"/>
        <w:tabs>
          <w:tab w:val="left" w:pos="750"/>
        </w:tabs>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Распознавание частей речи по грамматическому значе</w:t>
      </w:r>
      <w:r w:rsidRPr="006B20E9">
        <w:rPr>
          <w:rFonts w:ascii="Times New Roman" w:eastAsia="Times New Roman" w:hAnsi="Times New Roman" w:cs="Times New Roman"/>
          <w:sz w:val="24"/>
          <w:szCs w:val="24"/>
        </w:rPr>
        <w:softHyphen/>
        <w:t>нию, морфологическим признакам и синтаксической роли. Проведение морфологического разбора слов разных частей ре</w:t>
      </w:r>
      <w:r w:rsidRPr="006B20E9">
        <w:rPr>
          <w:rFonts w:ascii="Times New Roman" w:eastAsia="Times New Roman" w:hAnsi="Times New Roman" w:cs="Times New Roman"/>
          <w:sz w:val="24"/>
          <w:szCs w:val="24"/>
        </w:rPr>
        <w:softHyphen/>
        <w:t>чи. Употребление форм слов различных частей речи в соответ</w:t>
      </w:r>
      <w:r w:rsidRPr="006B20E9">
        <w:rPr>
          <w:rFonts w:ascii="Times New Roman" w:eastAsia="Times New Roman" w:hAnsi="Times New Roman" w:cs="Times New Roman"/>
          <w:sz w:val="24"/>
          <w:szCs w:val="24"/>
        </w:rPr>
        <w:softHyphen/>
        <w:t>ствии с нормами современного русского литературного языка.</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Применение морфологических знаний и умений в прак</w:t>
      </w:r>
      <w:r w:rsidRPr="006B20E9">
        <w:rPr>
          <w:rFonts w:ascii="Times New Roman" w:eastAsia="Times New Roman" w:hAnsi="Times New Roman" w:cs="Times New Roman"/>
          <w:sz w:val="24"/>
          <w:szCs w:val="24"/>
        </w:rPr>
        <w:softHyphen/>
        <w:t>тике правописания.</w:t>
      </w:r>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Наблюдение за использованием средств морфологии в текс</w:t>
      </w:r>
      <w:r w:rsidRPr="006B20E9">
        <w:rPr>
          <w:rFonts w:ascii="Times New Roman" w:eastAsia="Times New Roman" w:hAnsi="Times New Roman" w:cs="Times New Roman"/>
          <w:sz w:val="24"/>
          <w:szCs w:val="24"/>
        </w:rPr>
        <w:softHyphen/>
        <w:t>тах разных стилей и функциональных разновидностей языка.</w:t>
      </w:r>
    </w:p>
    <w:p w:rsidR="005B5674" w:rsidRPr="006B20E9" w:rsidRDefault="005B5674" w:rsidP="006B20E9">
      <w:pPr>
        <w:pStyle w:val="40"/>
        <w:keepNext/>
        <w:keepLines/>
        <w:shd w:val="clear" w:color="auto" w:fill="auto"/>
        <w:spacing w:after="0" w:line="240" w:lineRule="auto"/>
        <w:ind w:left="40" w:firstLine="400"/>
        <w:jc w:val="both"/>
        <w:rPr>
          <w:rFonts w:ascii="Times New Roman" w:eastAsia="Times New Roman" w:hAnsi="Times New Roman" w:cs="Times New Roman"/>
          <w:sz w:val="24"/>
          <w:szCs w:val="24"/>
        </w:rPr>
      </w:pPr>
      <w:bookmarkStart w:id="10" w:name="bookmark18"/>
      <w:r w:rsidRPr="006B20E9">
        <w:rPr>
          <w:rFonts w:ascii="Times New Roman" w:eastAsia="Times New Roman" w:hAnsi="Times New Roman" w:cs="Times New Roman"/>
          <w:sz w:val="24"/>
          <w:szCs w:val="24"/>
        </w:rPr>
        <w:t>Раздел 11. Синтаксис</w:t>
      </w:r>
      <w:bookmarkEnd w:id="10"/>
    </w:p>
    <w:p w:rsidR="005B5674" w:rsidRPr="006B20E9" w:rsidRDefault="005B5674" w:rsidP="006B20E9">
      <w:pPr>
        <w:pStyle w:val="60"/>
        <w:shd w:val="clear" w:color="auto" w:fill="auto"/>
        <w:spacing w:before="0" w:line="240" w:lineRule="auto"/>
        <w:ind w:left="40" w:right="16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1. Синтаксис как раздел грамматики. Словосочетание и предложение как единицы синтаксиса.</w:t>
      </w:r>
    </w:p>
    <w:p w:rsidR="005B5674" w:rsidRPr="006B20E9" w:rsidRDefault="005B5674" w:rsidP="006B20E9">
      <w:pPr>
        <w:pStyle w:val="60"/>
        <w:shd w:val="clear" w:color="auto" w:fill="auto"/>
        <w:spacing w:before="0" w:line="240" w:lineRule="auto"/>
        <w:ind w:left="180" w:right="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Словосочетание как синтаксическая единица, типы сло</w:t>
      </w:r>
      <w:r w:rsidRPr="006B20E9">
        <w:rPr>
          <w:rFonts w:ascii="Times New Roman" w:eastAsia="Times New Roman" w:hAnsi="Times New Roman" w:cs="Times New Roman"/>
          <w:sz w:val="24"/>
          <w:szCs w:val="24"/>
        </w:rPr>
        <w:softHyphen/>
        <w:t>восочетаний. Виды связи в словосочетании.</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Виды предложений по цели высказывания и эмоциональ</w:t>
      </w:r>
      <w:r w:rsidRPr="006B20E9">
        <w:rPr>
          <w:rFonts w:ascii="Times New Roman" w:eastAsia="Times New Roman" w:hAnsi="Times New Roman" w:cs="Times New Roman"/>
          <w:sz w:val="24"/>
          <w:szCs w:val="24"/>
        </w:rPr>
        <w:softHyphen/>
        <w:t>ной окраске. Грамматическая основа предложения, главные и второстепенные члены, способы их выражения. Виды сказуе</w:t>
      </w:r>
      <w:r w:rsidRPr="006B20E9">
        <w:rPr>
          <w:rFonts w:ascii="Times New Roman" w:eastAsia="Times New Roman" w:hAnsi="Times New Roman" w:cs="Times New Roman"/>
          <w:sz w:val="24"/>
          <w:szCs w:val="24"/>
        </w:rPr>
        <w:softHyphen/>
        <w:t>мого.</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w:t>
      </w:r>
      <w:r w:rsidRPr="006B20E9">
        <w:rPr>
          <w:rFonts w:ascii="Times New Roman" w:eastAsia="Times New Roman" w:hAnsi="Times New Roman" w:cs="Times New Roman"/>
          <w:sz w:val="24"/>
          <w:szCs w:val="24"/>
        </w:rPr>
        <w:softHyphen/>
        <w:t>ные и неполные.</w:t>
      </w:r>
    </w:p>
    <w:p w:rsidR="005B5674" w:rsidRPr="006B20E9" w:rsidRDefault="005B5674" w:rsidP="006B20E9">
      <w:pPr>
        <w:pStyle w:val="60"/>
        <w:shd w:val="clear" w:color="auto" w:fill="auto"/>
        <w:spacing w:before="0" w:line="240" w:lineRule="auto"/>
        <w:ind w:left="18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Виды односоставных предложений.</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lastRenderedPageBreak/>
        <w:t>Предложения осложнённой структуры. Однородные чле</w:t>
      </w:r>
      <w:r w:rsidRPr="006B20E9">
        <w:rPr>
          <w:rFonts w:ascii="Times New Roman" w:eastAsia="Times New Roman" w:hAnsi="Times New Roman" w:cs="Times New Roman"/>
          <w:sz w:val="24"/>
          <w:szCs w:val="24"/>
        </w:rPr>
        <w:softHyphen/>
        <w:t>ны предложения, обособленные члены предложения, обраще</w:t>
      </w:r>
      <w:r w:rsidRPr="006B20E9">
        <w:rPr>
          <w:rFonts w:ascii="Times New Roman" w:eastAsia="Times New Roman" w:hAnsi="Times New Roman" w:cs="Times New Roman"/>
          <w:sz w:val="24"/>
          <w:szCs w:val="24"/>
        </w:rPr>
        <w:softHyphen/>
        <w:t>ние, вводные и вставные конструкции.</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Классификация сложных предложений. Средства выраже</w:t>
      </w:r>
      <w:r w:rsidRPr="006B20E9">
        <w:rPr>
          <w:rFonts w:ascii="Times New Roman" w:eastAsia="Times New Roman" w:hAnsi="Times New Roman" w:cs="Times New Roman"/>
          <w:sz w:val="24"/>
          <w:szCs w:val="24"/>
        </w:rPr>
        <w:softHyphen/>
        <w:t>ния синтаксических отношений между частями сложного предложения. Сложные предложения союзные (сложносочи</w:t>
      </w:r>
      <w:r w:rsidRPr="006B20E9">
        <w:rPr>
          <w:rFonts w:ascii="Times New Roman" w:eastAsia="Times New Roman" w:hAnsi="Times New Roman" w:cs="Times New Roman"/>
          <w:sz w:val="24"/>
          <w:szCs w:val="24"/>
        </w:rPr>
        <w:softHyphen/>
        <w:t>нённые, сложноподчинённые) и бессоюзные. Сложные пред</w:t>
      </w:r>
      <w:r w:rsidRPr="006B20E9">
        <w:rPr>
          <w:rFonts w:ascii="Times New Roman" w:eastAsia="Times New Roman" w:hAnsi="Times New Roman" w:cs="Times New Roman"/>
          <w:sz w:val="24"/>
          <w:szCs w:val="24"/>
        </w:rPr>
        <w:softHyphen/>
        <w:t>ложения с различными видами связи.</w:t>
      </w:r>
    </w:p>
    <w:p w:rsidR="005B5674" w:rsidRPr="006B20E9" w:rsidRDefault="005B5674" w:rsidP="006B20E9">
      <w:pPr>
        <w:pStyle w:val="60"/>
        <w:shd w:val="clear" w:color="auto" w:fill="auto"/>
        <w:spacing w:before="0" w:line="240" w:lineRule="auto"/>
        <w:ind w:left="18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Способы передачи чужой речи.</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2. Проведение синтаксического разбора словосочетаний и предложений разных видов. Анализ разнообразных синтакси</w:t>
      </w:r>
      <w:r w:rsidRPr="006B20E9">
        <w:rPr>
          <w:rFonts w:ascii="Times New Roman" w:eastAsia="Times New Roman" w:hAnsi="Times New Roman" w:cs="Times New Roman"/>
          <w:sz w:val="24"/>
          <w:szCs w:val="24"/>
        </w:rPr>
        <w:softHyphen/>
        <w:t>ческих конструкций и правильное употребление их в речи. Оценка собственной и чужой речи с точки зрения правиль</w:t>
      </w:r>
      <w:r w:rsidRPr="006B20E9">
        <w:rPr>
          <w:rFonts w:ascii="Times New Roman" w:eastAsia="Times New Roman" w:hAnsi="Times New Roman" w:cs="Times New Roman"/>
          <w:sz w:val="24"/>
          <w:szCs w:val="24"/>
        </w:rPr>
        <w:softHyphen/>
        <w:t>ности, уместности и выразительности употребления синтак</w:t>
      </w:r>
      <w:r w:rsidRPr="006B20E9">
        <w:rPr>
          <w:rFonts w:ascii="Times New Roman" w:eastAsia="Times New Roman" w:hAnsi="Times New Roman" w:cs="Times New Roman"/>
          <w:sz w:val="24"/>
          <w:szCs w:val="24"/>
        </w:rPr>
        <w:softHyphen/>
        <w:t>сических конструкций. Использование синонимических конструкций для более точного выражения мысли и усиления выразительности речи.</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Применение синтаксических знаний и умений в практи</w:t>
      </w:r>
      <w:r w:rsidRPr="006B20E9">
        <w:rPr>
          <w:rFonts w:ascii="Times New Roman" w:eastAsia="Times New Roman" w:hAnsi="Times New Roman" w:cs="Times New Roman"/>
          <w:sz w:val="24"/>
          <w:szCs w:val="24"/>
        </w:rPr>
        <w:softHyphen/>
        <w:t>ке правописания.</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Наблюдение за использованием синтаксических конструк</w:t>
      </w:r>
      <w:r w:rsidRPr="006B20E9">
        <w:rPr>
          <w:rFonts w:ascii="Times New Roman" w:eastAsia="Times New Roman" w:hAnsi="Times New Roman" w:cs="Times New Roman"/>
          <w:sz w:val="24"/>
          <w:szCs w:val="24"/>
        </w:rPr>
        <w:softHyphen/>
        <w:t>ций в текстах разных стилей и функциональных разновиднос</w:t>
      </w:r>
      <w:r w:rsidRPr="006B20E9">
        <w:rPr>
          <w:rFonts w:ascii="Times New Roman" w:eastAsia="Times New Roman" w:hAnsi="Times New Roman" w:cs="Times New Roman"/>
          <w:sz w:val="24"/>
          <w:szCs w:val="24"/>
        </w:rPr>
        <w:softHyphen/>
        <w:t>тей языка.</w:t>
      </w:r>
    </w:p>
    <w:p w:rsidR="005B5674" w:rsidRPr="006B20E9" w:rsidRDefault="005B5674" w:rsidP="006B20E9">
      <w:pPr>
        <w:pStyle w:val="40"/>
        <w:keepNext/>
        <w:keepLines/>
        <w:shd w:val="clear" w:color="auto" w:fill="auto"/>
        <w:spacing w:after="0" w:line="240" w:lineRule="auto"/>
        <w:ind w:left="20" w:firstLine="420"/>
        <w:jc w:val="both"/>
        <w:rPr>
          <w:rFonts w:ascii="Times New Roman" w:eastAsia="Times New Roman" w:hAnsi="Times New Roman" w:cs="Times New Roman"/>
          <w:sz w:val="24"/>
          <w:szCs w:val="24"/>
        </w:rPr>
      </w:pPr>
      <w:bookmarkStart w:id="11" w:name="bookmark20"/>
      <w:r w:rsidRPr="006B20E9">
        <w:rPr>
          <w:rFonts w:ascii="Times New Roman" w:eastAsia="Times New Roman" w:hAnsi="Times New Roman" w:cs="Times New Roman"/>
          <w:sz w:val="24"/>
          <w:szCs w:val="24"/>
        </w:rPr>
        <w:t>Раздел 12. Правописание: орфография и пунктуация</w:t>
      </w:r>
      <w:bookmarkEnd w:id="11"/>
    </w:p>
    <w:p w:rsidR="005B5674" w:rsidRPr="006B20E9" w:rsidRDefault="005B5674" w:rsidP="006B20E9">
      <w:pPr>
        <w:pStyle w:val="60"/>
        <w:numPr>
          <w:ilvl w:val="8"/>
          <w:numId w:val="7"/>
        </w:numPr>
        <w:shd w:val="clear" w:color="auto" w:fill="auto"/>
        <w:tabs>
          <w:tab w:val="left" w:pos="692"/>
        </w:tabs>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Орфография как система правил правописания. Поня</w:t>
      </w:r>
      <w:r w:rsidRPr="006B20E9">
        <w:rPr>
          <w:rFonts w:ascii="Times New Roman" w:eastAsia="Times New Roman" w:hAnsi="Times New Roman" w:cs="Times New Roman"/>
          <w:sz w:val="24"/>
          <w:szCs w:val="24"/>
        </w:rPr>
        <w:softHyphen/>
        <w:t>тие орфограммы.</w:t>
      </w:r>
    </w:p>
    <w:p w:rsidR="005B5674" w:rsidRPr="006B20E9" w:rsidRDefault="005B5674" w:rsidP="006B20E9">
      <w:pPr>
        <w:pStyle w:val="60"/>
        <w:shd w:val="clear" w:color="auto" w:fill="auto"/>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Правописание гласных и согласных в составе морфем. Правописание</w:t>
      </w:r>
      <w:r w:rsidRPr="006B20E9">
        <w:rPr>
          <w:rStyle w:val="61"/>
          <w:rFonts w:eastAsia="Times New Roman"/>
          <w:sz w:val="24"/>
          <w:szCs w:val="24"/>
        </w:rPr>
        <w:t xml:space="preserve"> ъ</w:t>
      </w:r>
      <w:r w:rsidRPr="006B20E9">
        <w:rPr>
          <w:rFonts w:ascii="Times New Roman" w:eastAsia="Times New Roman" w:hAnsi="Times New Roman" w:cs="Times New Roman"/>
          <w:sz w:val="24"/>
          <w:szCs w:val="24"/>
        </w:rPr>
        <w:t xml:space="preserve"> и</w:t>
      </w:r>
      <w:r w:rsidRPr="006B20E9">
        <w:rPr>
          <w:rStyle w:val="61"/>
          <w:rFonts w:eastAsia="Times New Roman"/>
          <w:sz w:val="24"/>
          <w:szCs w:val="24"/>
        </w:rPr>
        <w:t xml:space="preserve"> ь.</w:t>
      </w:r>
    </w:p>
    <w:p w:rsidR="005B5674" w:rsidRPr="006B20E9" w:rsidRDefault="005B5674" w:rsidP="006B20E9">
      <w:pPr>
        <w:pStyle w:val="60"/>
        <w:shd w:val="clear" w:color="auto" w:fill="auto"/>
        <w:spacing w:before="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Слитные, дефисные и раздельные написания.</w:t>
      </w:r>
    </w:p>
    <w:p w:rsidR="005B5674" w:rsidRPr="006B20E9" w:rsidRDefault="005B5674" w:rsidP="006B20E9">
      <w:pPr>
        <w:pStyle w:val="60"/>
        <w:shd w:val="clear" w:color="auto" w:fill="auto"/>
        <w:spacing w:before="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Употребление прописной и строчной буквы.</w:t>
      </w:r>
    </w:p>
    <w:p w:rsidR="005B5674" w:rsidRPr="006B20E9" w:rsidRDefault="005B5674" w:rsidP="006B20E9">
      <w:pPr>
        <w:pStyle w:val="60"/>
        <w:shd w:val="clear" w:color="auto" w:fill="auto"/>
        <w:spacing w:before="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Перенос слов.</w:t>
      </w:r>
    </w:p>
    <w:p w:rsidR="005B5674" w:rsidRPr="006B20E9" w:rsidRDefault="005B5674" w:rsidP="006B20E9">
      <w:pPr>
        <w:pStyle w:val="60"/>
        <w:shd w:val="clear" w:color="auto" w:fill="auto"/>
        <w:spacing w:before="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Орфографические словари и справочники.</w:t>
      </w:r>
    </w:p>
    <w:p w:rsidR="005B5674" w:rsidRPr="006B20E9" w:rsidRDefault="005B5674" w:rsidP="006B20E9">
      <w:pPr>
        <w:pStyle w:val="60"/>
        <w:shd w:val="clear" w:color="auto" w:fill="auto"/>
        <w:spacing w:before="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Пунктуация как система правил правописания.</w:t>
      </w:r>
    </w:p>
    <w:p w:rsidR="005B5674" w:rsidRPr="006B20E9" w:rsidRDefault="005B5674" w:rsidP="006B20E9">
      <w:pPr>
        <w:pStyle w:val="60"/>
        <w:shd w:val="clear" w:color="auto" w:fill="auto"/>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Знаки препинания и их функции. Одиночные и парные знаки препинания.</w:t>
      </w:r>
    </w:p>
    <w:p w:rsidR="005B5674" w:rsidRPr="006B20E9" w:rsidRDefault="005B5674" w:rsidP="006B20E9">
      <w:pPr>
        <w:pStyle w:val="60"/>
        <w:shd w:val="clear" w:color="auto" w:fill="auto"/>
        <w:spacing w:before="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Знаки препинания в конце предложения.</w:t>
      </w:r>
    </w:p>
    <w:p w:rsidR="005B5674" w:rsidRPr="006B20E9" w:rsidRDefault="005B5674" w:rsidP="006B20E9">
      <w:pPr>
        <w:pStyle w:val="60"/>
        <w:shd w:val="clear" w:color="auto" w:fill="auto"/>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Знаки препинания в простом нсосложненном предложе</w:t>
      </w:r>
      <w:r w:rsidRPr="006B20E9">
        <w:rPr>
          <w:rFonts w:ascii="Times New Roman" w:eastAsia="Times New Roman" w:hAnsi="Times New Roman" w:cs="Times New Roman"/>
          <w:sz w:val="24"/>
          <w:szCs w:val="24"/>
        </w:rPr>
        <w:softHyphen/>
        <w:t>нии.</w:t>
      </w:r>
    </w:p>
    <w:p w:rsidR="005B5674" w:rsidRPr="006B20E9" w:rsidRDefault="005B5674" w:rsidP="006B20E9">
      <w:pPr>
        <w:pStyle w:val="60"/>
        <w:shd w:val="clear" w:color="auto" w:fill="auto"/>
        <w:spacing w:before="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Знаки препинания в простом осложнённом предложении.</w:t>
      </w:r>
    </w:p>
    <w:p w:rsidR="005B5674" w:rsidRPr="006B20E9" w:rsidRDefault="005B5674" w:rsidP="006B20E9">
      <w:pPr>
        <w:pStyle w:val="60"/>
        <w:shd w:val="clear" w:color="auto" w:fill="auto"/>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Знаки препинания в сложном предложении: сложносочи</w:t>
      </w:r>
      <w:r w:rsidRPr="006B20E9">
        <w:rPr>
          <w:rFonts w:ascii="Times New Roman" w:eastAsia="Times New Roman" w:hAnsi="Times New Roman" w:cs="Times New Roman"/>
          <w:sz w:val="24"/>
          <w:szCs w:val="24"/>
        </w:rPr>
        <w:softHyphen/>
        <w:t>нённом, сложноподчинённом, бессоюзном, а также в слож</w:t>
      </w:r>
      <w:r w:rsidRPr="006B20E9">
        <w:rPr>
          <w:rFonts w:ascii="Times New Roman" w:eastAsia="Times New Roman" w:hAnsi="Times New Roman" w:cs="Times New Roman"/>
          <w:sz w:val="24"/>
          <w:szCs w:val="24"/>
        </w:rPr>
        <w:softHyphen/>
        <w:t>ном предложении с разными видами связи.</w:t>
      </w:r>
    </w:p>
    <w:p w:rsidR="005B5674" w:rsidRPr="006B20E9" w:rsidRDefault="005B5674" w:rsidP="006B20E9">
      <w:pPr>
        <w:pStyle w:val="60"/>
        <w:shd w:val="clear" w:color="auto" w:fill="auto"/>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Знаки препинания при прямой речи и цитировании, в диа</w:t>
      </w:r>
      <w:r w:rsidRPr="006B20E9">
        <w:rPr>
          <w:rFonts w:ascii="Times New Roman" w:eastAsia="Times New Roman" w:hAnsi="Times New Roman" w:cs="Times New Roman"/>
          <w:sz w:val="24"/>
          <w:szCs w:val="24"/>
        </w:rPr>
        <w:softHyphen/>
        <w:t>логе.</w:t>
      </w:r>
    </w:p>
    <w:p w:rsidR="005B5674" w:rsidRPr="006B20E9" w:rsidRDefault="005B5674" w:rsidP="006B20E9">
      <w:pPr>
        <w:pStyle w:val="60"/>
        <w:shd w:val="clear" w:color="auto" w:fill="auto"/>
        <w:spacing w:before="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Сочетание знаков препинания.</w:t>
      </w:r>
    </w:p>
    <w:p w:rsidR="005B5674" w:rsidRPr="006B20E9" w:rsidRDefault="005B5674" w:rsidP="006B20E9">
      <w:pPr>
        <w:pStyle w:val="60"/>
        <w:numPr>
          <w:ilvl w:val="8"/>
          <w:numId w:val="7"/>
        </w:numPr>
        <w:shd w:val="clear" w:color="auto" w:fill="auto"/>
        <w:tabs>
          <w:tab w:val="left" w:pos="716"/>
        </w:tabs>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Овладение орфографической и пунктуационной зор</w:t>
      </w:r>
      <w:r w:rsidRPr="006B20E9">
        <w:rPr>
          <w:rFonts w:ascii="Times New Roman" w:eastAsia="Times New Roman" w:hAnsi="Times New Roman" w:cs="Times New Roman"/>
          <w:sz w:val="24"/>
          <w:szCs w:val="24"/>
        </w:rPr>
        <w:softHyphen/>
        <w:t>костью. Соблюдение основных орфографических и пунктуа</w:t>
      </w:r>
      <w:r w:rsidRPr="006B20E9">
        <w:rPr>
          <w:rFonts w:ascii="Times New Roman" w:eastAsia="Times New Roman" w:hAnsi="Times New Roman" w:cs="Times New Roman"/>
          <w:sz w:val="24"/>
          <w:szCs w:val="24"/>
        </w:rPr>
        <w:softHyphen/>
        <w:t>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5B5674" w:rsidRPr="006B20E9" w:rsidRDefault="005B5674" w:rsidP="006B20E9">
      <w:pPr>
        <w:pStyle w:val="60"/>
        <w:shd w:val="clear" w:color="auto" w:fill="auto"/>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Использование орфографических словарей и справочни</w:t>
      </w:r>
      <w:r w:rsidRPr="006B20E9">
        <w:rPr>
          <w:rFonts w:ascii="Times New Roman" w:eastAsia="Times New Roman" w:hAnsi="Times New Roman" w:cs="Times New Roman"/>
          <w:sz w:val="24"/>
          <w:szCs w:val="24"/>
        </w:rPr>
        <w:softHyphen/>
        <w:t>ков по правописанию для решения орфографических и пунк</w:t>
      </w:r>
      <w:r w:rsidRPr="006B20E9">
        <w:rPr>
          <w:rFonts w:ascii="Times New Roman" w:eastAsia="Times New Roman" w:hAnsi="Times New Roman" w:cs="Times New Roman"/>
          <w:sz w:val="24"/>
          <w:szCs w:val="24"/>
        </w:rPr>
        <w:softHyphen/>
        <w:t>туационных проблем.</w:t>
      </w:r>
    </w:p>
    <w:p w:rsidR="005B5674" w:rsidRPr="006B20E9" w:rsidRDefault="005B5674" w:rsidP="006B20E9">
      <w:pPr>
        <w:pStyle w:val="40"/>
        <w:keepNext/>
        <w:keepLines/>
        <w:shd w:val="clear" w:color="auto" w:fill="auto"/>
        <w:spacing w:after="0" w:line="240" w:lineRule="auto"/>
        <w:ind w:left="180" w:firstLine="400"/>
        <w:jc w:val="both"/>
        <w:rPr>
          <w:rFonts w:ascii="Times New Roman" w:eastAsia="Times New Roman" w:hAnsi="Times New Roman" w:cs="Times New Roman"/>
          <w:sz w:val="24"/>
          <w:szCs w:val="24"/>
        </w:rPr>
      </w:pPr>
      <w:bookmarkStart w:id="12" w:name="bookmark22"/>
      <w:r w:rsidRPr="006B20E9">
        <w:rPr>
          <w:rFonts w:ascii="Times New Roman" w:eastAsia="Times New Roman" w:hAnsi="Times New Roman" w:cs="Times New Roman"/>
          <w:sz w:val="24"/>
          <w:szCs w:val="24"/>
        </w:rPr>
        <w:t>Раздел 13. Культура речи</w:t>
      </w:r>
    </w:p>
    <w:p w:rsidR="005B5674" w:rsidRPr="006B20E9" w:rsidRDefault="005B5674" w:rsidP="006B20E9">
      <w:pPr>
        <w:pStyle w:val="60"/>
        <w:numPr>
          <w:ilvl w:val="7"/>
          <w:numId w:val="7"/>
        </w:numPr>
        <w:shd w:val="clear" w:color="auto" w:fill="auto"/>
        <w:tabs>
          <w:tab w:val="left" w:pos="852"/>
        </w:tabs>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Культура речи как раздел лингвистики. Языковая нор</w:t>
      </w:r>
      <w:r w:rsidRPr="006B20E9">
        <w:rPr>
          <w:rFonts w:ascii="Times New Roman" w:eastAsia="Times New Roman" w:hAnsi="Times New Roman" w:cs="Times New Roman"/>
          <w:sz w:val="24"/>
          <w:szCs w:val="24"/>
        </w:rPr>
        <w:softHyphen/>
        <w:t>ма, её функции. Основные нормы русского литературного языка: орфоэпические, лексические, грамматические, стилис</w:t>
      </w:r>
      <w:r w:rsidRPr="006B20E9">
        <w:rPr>
          <w:rFonts w:ascii="Times New Roman" w:eastAsia="Times New Roman" w:hAnsi="Times New Roman" w:cs="Times New Roman"/>
          <w:sz w:val="24"/>
          <w:szCs w:val="24"/>
        </w:rPr>
        <w:softHyphen/>
        <w:t>тические, правописные. Варианты норм.</w:t>
      </w:r>
    </w:p>
    <w:p w:rsidR="005B5674" w:rsidRPr="006B20E9" w:rsidRDefault="005B5674" w:rsidP="006B20E9">
      <w:pPr>
        <w:pStyle w:val="60"/>
        <w:shd w:val="clear" w:color="auto" w:fill="auto"/>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Нормативные словари современного русского языка (орфо</w:t>
      </w:r>
      <w:r w:rsidRPr="006B20E9">
        <w:rPr>
          <w:rFonts w:ascii="Times New Roman" w:eastAsia="Times New Roman" w:hAnsi="Times New Roman" w:cs="Times New Roman"/>
          <w:sz w:val="24"/>
          <w:szCs w:val="24"/>
        </w:rPr>
        <w:softHyphen/>
        <w:t>эпический словарь, толковый словарь, словарь грамматических трудностей, орфографический словарь), их роль в овладении нормами современного русского литературного языка.</w:t>
      </w:r>
    </w:p>
    <w:p w:rsidR="005B5674" w:rsidRPr="006B20E9" w:rsidRDefault="005B5674" w:rsidP="006B20E9">
      <w:pPr>
        <w:pStyle w:val="60"/>
        <w:numPr>
          <w:ilvl w:val="7"/>
          <w:numId w:val="7"/>
        </w:numPr>
        <w:shd w:val="clear" w:color="auto" w:fill="auto"/>
        <w:tabs>
          <w:tab w:val="left" w:pos="857"/>
        </w:tabs>
        <w:spacing w:before="0" w:line="240" w:lineRule="auto"/>
        <w:ind w:left="180" w:right="20" w:firstLine="40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Овладение основными нормами русского литературно</w:t>
      </w:r>
      <w:r w:rsidRPr="006B20E9">
        <w:rPr>
          <w:rFonts w:ascii="Times New Roman" w:eastAsia="Times New Roman" w:hAnsi="Times New Roman" w:cs="Times New Roman"/>
          <w:sz w:val="24"/>
          <w:szCs w:val="24"/>
        </w:rPr>
        <w:softHyphen/>
        <w:t>го языка и соблюдение их в устных и письменных высказы</w:t>
      </w:r>
      <w:r w:rsidRPr="006B20E9">
        <w:rPr>
          <w:rFonts w:ascii="Times New Roman" w:eastAsia="Times New Roman" w:hAnsi="Times New Roman" w:cs="Times New Roman"/>
          <w:sz w:val="24"/>
          <w:szCs w:val="24"/>
        </w:rPr>
        <w:softHyphen/>
        <w:t>ваниях различной коммуникативной направленности. Кор</w:t>
      </w:r>
      <w:r w:rsidRPr="006B20E9">
        <w:rPr>
          <w:rFonts w:ascii="Times New Roman" w:eastAsia="Times New Roman" w:hAnsi="Times New Roman" w:cs="Times New Roman"/>
          <w:sz w:val="24"/>
          <w:szCs w:val="24"/>
        </w:rPr>
        <w:softHyphen/>
        <w:t>ректировка собственного речевого высказывания. Использо</w:t>
      </w:r>
      <w:r w:rsidRPr="006B20E9">
        <w:rPr>
          <w:rFonts w:ascii="Times New Roman" w:eastAsia="Times New Roman" w:hAnsi="Times New Roman" w:cs="Times New Roman"/>
          <w:sz w:val="24"/>
          <w:szCs w:val="24"/>
        </w:rPr>
        <w:softHyphen/>
        <w:t>вание нормативных словарей для получения информации о нормах современного русского литературного языка.</w:t>
      </w:r>
    </w:p>
    <w:p w:rsidR="005B5674" w:rsidRPr="006B20E9" w:rsidRDefault="005B5674" w:rsidP="006B20E9">
      <w:pPr>
        <w:pStyle w:val="40"/>
        <w:keepNext/>
        <w:keepLines/>
        <w:shd w:val="clear" w:color="auto" w:fill="auto"/>
        <w:spacing w:after="0" w:line="240" w:lineRule="auto"/>
        <w:ind w:left="2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Раздел 14. Язык и культура</w:t>
      </w:r>
      <w:bookmarkEnd w:id="12"/>
    </w:p>
    <w:p w:rsidR="005B5674" w:rsidRPr="006B20E9" w:rsidRDefault="005B5674" w:rsidP="006B20E9">
      <w:pPr>
        <w:pStyle w:val="60"/>
        <w:numPr>
          <w:ilvl w:val="9"/>
          <w:numId w:val="7"/>
        </w:numPr>
        <w:shd w:val="clear" w:color="auto" w:fill="auto"/>
        <w:tabs>
          <w:tab w:val="clear" w:pos="360"/>
          <w:tab w:val="left" w:pos="706"/>
        </w:tabs>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Отражение в языке культуры и истории народа. Рус</w:t>
      </w:r>
      <w:r w:rsidRPr="006B20E9">
        <w:rPr>
          <w:rFonts w:ascii="Times New Roman" w:eastAsia="Times New Roman" w:hAnsi="Times New Roman" w:cs="Times New Roman"/>
          <w:sz w:val="24"/>
          <w:szCs w:val="24"/>
        </w:rPr>
        <w:softHyphen/>
        <w:t>ский речевой этикет.</w:t>
      </w:r>
    </w:p>
    <w:p w:rsidR="005B5674" w:rsidRDefault="005B5674" w:rsidP="006B20E9">
      <w:pPr>
        <w:pStyle w:val="60"/>
        <w:numPr>
          <w:ilvl w:val="9"/>
          <w:numId w:val="7"/>
        </w:numPr>
        <w:shd w:val="clear" w:color="auto" w:fill="auto"/>
        <w:tabs>
          <w:tab w:val="clear" w:pos="360"/>
          <w:tab w:val="left" w:pos="745"/>
        </w:tabs>
        <w:spacing w:before="0" w:line="240" w:lineRule="auto"/>
        <w:ind w:left="20" w:right="160" w:firstLine="420"/>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значений с помощью лингвистических словарей (толковых, этимологических и др.). Использование этимологических словарей и справочников для подготовки сообщений об истории происхождения некоторых слов и вы</w:t>
      </w:r>
      <w:r w:rsidRPr="006B20E9">
        <w:rPr>
          <w:rFonts w:ascii="Times New Roman" w:eastAsia="Times New Roman" w:hAnsi="Times New Roman" w:cs="Times New Roman"/>
          <w:sz w:val="24"/>
          <w:szCs w:val="24"/>
        </w:rPr>
        <w:softHyphen/>
        <w:t xml:space="preserve">ражений, отражающих исторические и </w:t>
      </w:r>
      <w:r w:rsidRPr="006B20E9">
        <w:rPr>
          <w:rFonts w:ascii="Times New Roman" w:eastAsia="Times New Roman" w:hAnsi="Times New Roman" w:cs="Times New Roman"/>
          <w:sz w:val="24"/>
          <w:szCs w:val="24"/>
        </w:rPr>
        <w:lastRenderedPageBreak/>
        <w:t>культурные традиции страны. Уместное использование правил русского речевого этикета в учебной деятельности и повседневной жизни.</w:t>
      </w:r>
    </w:p>
    <w:p w:rsidR="00365F0F" w:rsidRDefault="00DF251F" w:rsidP="00365F0F">
      <w:pPr>
        <w:pStyle w:val="60"/>
        <w:numPr>
          <w:ilvl w:val="9"/>
          <w:numId w:val="7"/>
        </w:numPr>
        <w:shd w:val="clear" w:color="auto" w:fill="auto"/>
        <w:tabs>
          <w:tab w:val="clear" w:pos="360"/>
          <w:tab w:val="left" w:pos="745"/>
        </w:tabs>
        <w:spacing w:before="0" w:line="240" w:lineRule="auto"/>
        <w:ind w:left="20" w:right="160" w:firstLine="420"/>
        <w:jc w:val="center"/>
        <w:rPr>
          <w:rFonts w:ascii="Georgia" w:eastAsia="Times New Roman" w:hAnsi="Georgia" w:cs="Times New Roman"/>
          <w:b/>
          <w:sz w:val="24"/>
          <w:szCs w:val="24"/>
        </w:rPr>
      </w:pPr>
      <w:r w:rsidRPr="00365F0F">
        <w:rPr>
          <w:rFonts w:ascii="Georgia" w:eastAsia="Times New Roman" w:hAnsi="Georgia" w:cs="Times New Roman"/>
          <w:b/>
          <w:sz w:val="24"/>
          <w:szCs w:val="24"/>
        </w:rPr>
        <w:t xml:space="preserve">6.Тематическое планирование с определением основных </w:t>
      </w:r>
    </w:p>
    <w:p w:rsidR="00DF251F" w:rsidRDefault="00DF251F" w:rsidP="00365F0F">
      <w:pPr>
        <w:pStyle w:val="60"/>
        <w:numPr>
          <w:ilvl w:val="9"/>
          <w:numId w:val="7"/>
        </w:numPr>
        <w:shd w:val="clear" w:color="auto" w:fill="auto"/>
        <w:tabs>
          <w:tab w:val="clear" w:pos="360"/>
          <w:tab w:val="left" w:pos="745"/>
        </w:tabs>
        <w:spacing w:before="0" w:line="240" w:lineRule="auto"/>
        <w:ind w:left="20" w:right="160" w:firstLine="420"/>
        <w:jc w:val="center"/>
        <w:rPr>
          <w:rFonts w:ascii="Georgia" w:eastAsia="Times New Roman" w:hAnsi="Georgia" w:cs="Times New Roman"/>
          <w:b/>
          <w:sz w:val="24"/>
          <w:szCs w:val="24"/>
        </w:rPr>
      </w:pPr>
      <w:r w:rsidRPr="00365F0F">
        <w:rPr>
          <w:rFonts w:ascii="Georgia" w:eastAsia="Times New Roman" w:hAnsi="Georgia" w:cs="Times New Roman"/>
          <w:b/>
          <w:sz w:val="24"/>
          <w:szCs w:val="24"/>
        </w:rPr>
        <w:t>видов учебной деятельности.</w:t>
      </w:r>
    </w:p>
    <w:p w:rsidR="00365F0F" w:rsidRDefault="00365F0F" w:rsidP="00365F0F">
      <w:pPr>
        <w:pStyle w:val="60"/>
        <w:shd w:val="clear" w:color="auto" w:fill="auto"/>
        <w:tabs>
          <w:tab w:val="left" w:pos="745"/>
        </w:tabs>
        <w:spacing w:before="0" w:line="240" w:lineRule="auto"/>
        <w:ind w:left="440" w:right="160"/>
        <w:rPr>
          <w:rFonts w:ascii="Georgia" w:eastAsia="Times New Roman" w:hAnsi="Georgia" w:cs="Times New Roman"/>
          <w:b/>
          <w:sz w:val="24"/>
          <w:szCs w:val="24"/>
        </w:rPr>
      </w:pPr>
    </w:p>
    <w:p w:rsidR="00365F0F" w:rsidRPr="00365F0F" w:rsidRDefault="00365F0F" w:rsidP="00365F0F">
      <w:pPr>
        <w:pStyle w:val="60"/>
        <w:shd w:val="clear" w:color="auto" w:fill="auto"/>
        <w:tabs>
          <w:tab w:val="left" w:pos="745"/>
        </w:tabs>
        <w:spacing w:before="0" w:line="240" w:lineRule="auto"/>
        <w:ind w:left="440" w:right="160"/>
        <w:rPr>
          <w:rFonts w:ascii="Georgia" w:eastAsia="Times New Roman" w:hAnsi="Georgia" w:cs="Times New Roman"/>
          <w:b/>
          <w:sz w:val="24"/>
          <w:szCs w:val="24"/>
        </w:rPr>
      </w:pPr>
    </w:p>
    <w:p w:rsidR="0047221D" w:rsidRDefault="0047221D" w:rsidP="00365F0F">
      <w:pPr>
        <w:pStyle w:val="10"/>
        <w:widowControl w:val="0"/>
        <w:shd w:val="clear" w:color="auto" w:fill="auto"/>
        <w:tabs>
          <w:tab w:val="left" w:pos="4860"/>
          <w:tab w:val="left" w:pos="9180"/>
        </w:tabs>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D0CD2">
        <w:rPr>
          <w:rFonts w:ascii="Times New Roman" w:hAnsi="Times New Roman" w:cs="Times New Roman"/>
          <w:sz w:val="24"/>
          <w:szCs w:val="24"/>
        </w:rPr>
        <w:t>Последовательность разделов курса и количество часов, выделенных на изучение каждого из них, носит примерный характер. Вариативная часть программы</w:t>
      </w:r>
      <w:r>
        <w:rPr>
          <w:rFonts w:ascii="Times New Roman" w:hAnsi="Times New Roman" w:cs="Times New Roman"/>
          <w:sz w:val="24"/>
          <w:szCs w:val="24"/>
        </w:rPr>
        <w:t xml:space="preserve"> в объеме 74 ч отражена курсивом.</w:t>
      </w:r>
    </w:p>
    <w:p w:rsidR="00365F0F" w:rsidRPr="00ED0CD2" w:rsidRDefault="00365F0F" w:rsidP="00365F0F">
      <w:pPr>
        <w:pStyle w:val="10"/>
        <w:widowControl w:val="0"/>
        <w:shd w:val="clear" w:color="auto" w:fill="auto"/>
        <w:tabs>
          <w:tab w:val="left" w:pos="4860"/>
          <w:tab w:val="left" w:pos="9180"/>
        </w:tabs>
        <w:spacing w:before="0" w:after="0" w:line="240" w:lineRule="auto"/>
        <w:jc w:val="both"/>
        <w:rPr>
          <w:rFonts w:ascii="Times New Roman" w:hAnsi="Times New Roman" w:cs="Times New Roman"/>
          <w:b/>
          <w:bCs/>
          <w:sz w:val="28"/>
          <w:szCs w:val="28"/>
        </w:rPr>
      </w:pPr>
    </w:p>
    <w:p w:rsidR="0047221D" w:rsidRDefault="0047221D" w:rsidP="00365F0F">
      <w:pPr>
        <w:pStyle w:val="10"/>
        <w:widowControl w:val="0"/>
        <w:shd w:val="clear" w:color="auto" w:fill="auto"/>
        <w:tabs>
          <w:tab w:val="left" w:pos="4860"/>
          <w:tab w:val="left" w:pos="9180"/>
        </w:tabs>
        <w:spacing w:before="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8D500D">
        <w:rPr>
          <w:rFonts w:ascii="Times New Roman" w:hAnsi="Times New Roman" w:cs="Times New Roman"/>
          <w:b/>
          <w:bCs/>
          <w:sz w:val="24"/>
          <w:szCs w:val="24"/>
        </w:rPr>
        <w:t xml:space="preserve">6.1. 5 класс </w:t>
      </w:r>
    </w:p>
    <w:tbl>
      <w:tblPr>
        <w:tblStyle w:val="a7"/>
        <w:tblW w:w="0" w:type="auto"/>
        <w:tblLook w:val="01E0" w:firstRow="1" w:lastRow="1" w:firstColumn="1" w:lastColumn="1" w:noHBand="0" w:noVBand="0"/>
      </w:tblPr>
      <w:tblGrid>
        <w:gridCol w:w="7180"/>
        <w:gridCol w:w="3366"/>
      </w:tblGrid>
      <w:tr w:rsidR="0047221D" w:rsidTr="00365F0F">
        <w:trPr>
          <w:trHeight w:val="254"/>
        </w:trPr>
        <w:tc>
          <w:tcPr>
            <w:tcW w:w="7180"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3365"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sidRPr="00821D9B">
              <w:rPr>
                <w:rFonts w:ascii="Times New Roman" w:hAnsi="Times New Roman" w:cs="Times New Roman"/>
                <w:b/>
                <w:bCs/>
                <w:sz w:val="24"/>
                <w:szCs w:val="24"/>
              </w:rPr>
              <w:t>175</w:t>
            </w:r>
            <w:r>
              <w:rPr>
                <w:rFonts w:ascii="Times New Roman" w:hAnsi="Times New Roman" w:cs="Times New Roman"/>
                <w:sz w:val="24"/>
                <w:szCs w:val="24"/>
              </w:rPr>
              <w:t xml:space="preserve"> ч.</w:t>
            </w:r>
          </w:p>
        </w:tc>
      </w:tr>
      <w:tr w:rsidR="0047221D" w:rsidTr="00365F0F">
        <w:trPr>
          <w:trHeight w:val="254"/>
        </w:trPr>
        <w:tc>
          <w:tcPr>
            <w:tcW w:w="10546" w:type="dxa"/>
            <w:gridSpan w:val="2"/>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В том числе:</w:t>
            </w:r>
          </w:p>
        </w:tc>
      </w:tr>
      <w:tr w:rsidR="0047221D" w:rsidTr="00365F0F">
        <w:trPr>
          <w:trHeight w:val="254"/>
        </w:trPr>
        <w:tc>
          <w:tcPr>
            <w:tcW w:w="7180"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Повторение</w:t>
            </w:r>
          </w:p>
        </w:tc>
        <w:tc>
          <w:tcPr>
            <w:tcW w:w="3365"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sidRPr="00821D9B">
              <w:rPr>
                <w:rFonts w:ascii="Times New Roman" w:hAnsi="Times New Roman" w:cs="Times New Roman"/>
                <w:sz w:val="24"/>
                <w:szCs w:val="24"/>
              </w:rPr>
              <w:t>10</w:t>
            </w:r>
            <w:r>
              <w:rPr>
                <w:rFonts w:ascii="Times New Roman" w:hAnsi="Times New Roman" w:cs="Times New Roman"/>
                <w:sz w:val="24"/>
                <w:szCs w:val="24"/>
              </w:rPr>
              <w:t xml:space="preserve"> ч.</w:t>
            </w:r>
          </w:p>
        </w:tc>
      </w:tr>
      <w:tr w:rsidR="0047221D" w:rsidTr="00365F0F">
        <w:trPr>
          <w:trHeight w:val="254"/>
        </w:trPr>
        <w:tc>
          <w:tcPr>
            <w:tcW w:w="7180"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Контрольные работы</w:t>
            </w:r>
          </w:p>
        </w:tc>
        <w:tc>
          <w:tcPr>
            <w:tcW w:w="3365"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sidRPr="00821D9B">
              <w:rPr>
                <w:rFonts w:ascii="Times New Roman" w:hAnsi="Times New Roman" w:cs="Times New Roman"/>
                <w:sz w:val="24"/>
                <w:szCs w:val="24"/>
              </w:rPr>
              <w:t>8</w:t>
            </w:r>
            <w:r>
              <w:rPr>
                <w:rFonts w:ascii="Times New Roman" w:hAnsi="Times New Roman" w:cs="Times New Roman"/>
                <w:sz w:val="24"/>
                <w:szCs w:val="24"/>
              </w:rPr>
              <w:t xml:space="preserve"> ч.</w:t>
            </w:r>
          </w:p>
        </w:tc>
      </w:tr>
      <w:tr w:rsidR="0047221D" w:rsidTr="00365F0F">
        <w:trPr>
          <w:trHeight w:val="254"/>
        </w:trPr>
        <w:tc>
          <w:tcPr>
            <w:tcW w:w="7180"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Сочинения и изложения</w:t>
            </w:r>
          </w:p>
        </w:tc>
        <w:tc>
          <w:tcPr>
            <w:tcW w:w="3365"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sidRPr="00821D9B">
              <w:rPr>
                <w:rFonts w:ascii="Times New Roman" w:hAnsi="Times New Roman" w:cs="Times New Roman"/>
                <w:sz w:val="24"/>
                <w:szCs w:val="24"/>
              </w:rPr>
              <w:t>8</w:t>
            </w:r>
            <w:r>
              <w:rPr>
                <w:rFonts w:ascii="Times New Roman" w:hAnsi="Times New Roman" w:cs="Times New Roman"/>
                <w:sz w:val="24"/>
                <w:szCs w:val="24"/>
              </w:rPr>
              <w:t xml:space="preserve"> ч.</w:t>
            </w:r>
          </w:p>
        </w:tc>
      </w:tr>
      <w:tr w:rsidR="0047221D" w:rsidTr="00365F0F">
        <w:trPr>
          <w:trHeight w:val="254"/>
        </w:trPr>
        <w:tc>
          <w:tcPr>
            <w:tcW w:w="7180"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Резервные уроки</w:t>
            </w:r>
          </w:p>
        </w:tc>
        <w:tc>
          <w:tcPr>
            <w:tcW w:w="3365" w:type="dxa"/>
          </w:tcPr>
          <w:p w:rsidR="0047221D" w:rsidRPr="00821D9B" w:rsidRDefault="0047221D" w:rsidP="0047221D">
            <w:pPr>
              <w:pStyle w:val="10"/>
              <w:widowControl w:val="0"/>
              <w:numPr>
                <w:ilvl w:val="0"/>
                <w:numId w:val="17"/>
              </w:numPr>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ч.</w:t>
            </w:r>
          </w:p>
        </w:tc>
      </w:tr>
    </w:tbl>
    <w:p w:rsidR="0047221D"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p>
    <w:tbl>
      <w:tblPr>
        <w:tblStyle w:val="a7"/>
        <w:tblW w:w="0" w:type="auto"/>
        <w:tblLook w:val="01E0" w:firstRow="1" w:lastRow="1" w:firstColumn="1" w:lastColumn="1" w:noHBand="0" w:noVBand="0"/>
      </w:tblPr>
      <w:tblGrid>
        <w:gridCol w:w="5277"/>
        <w:gridCol w:w="5280"/>
      </w:tblGrid>
      <w:tr w:rsidR="0047221D" w:rsidRPr="006F223F" w:rsidTr="00365F0F">
        <w:trPr>
          <w:trHeight w:val="624"/>
        </w:trPr>
        <w:tc>
          <w:tcPr>
            <w:tcW w:w="5277" w:type="dxa"/>
          </w:tcPr>
          <w:p w:rsidR="0047221D" w:rsidRPr="004A798E"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0"/>
                <w:szCs w:val="20"/>
              </w:rPr>
            </w:pPr>
            <w:r w:rsidRPr="004A798E">
              <w:rPr>
                <w:rFonts w:ascii="Times New Roman" w:hAnsi="Times New Roman" w:cs="Times New Roman"/>
                <w:b/>
                <w:bCs/>
                <w:sz w:val="20"/>
                <w:szCs w:val="20"/>
              </w:rPr>
              <w:t>Основное содержание по темам</w:t>
            </w:r>
          </w:p>
        </w:tc>
        <w:tc>
          <w:tcPr>
            <w:tcW w:w="5280" w:type="dxa"/>
          </w:tcPr>
          <w:p w:rsidR="0047221D" w:rsidRPr="004A798E"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4A798E">
              <w:rPr>
                <w:rFonts w:ascii="Times New Roman" w:hAnsi="Times New Roman" w:cs="Times New Roman"/>
                <w:b/>
                <w:bCs/>
                <w:sz w:val="20"/>
                <w:szCs w:val="20"/>
              </w:rPr>
              <w:t>Характеристика основных видов деятельности учащихся (на уровне учебных действий)</w:t>
            </w:r>
          </w:p>
        </w:tc>
      </w:tr>
      <w:tr w:rsidR="0047221D" w:rsidRPr="006F223F" w:rsidTr="00365F0F">
        <w:trPr>
          <w:trHeight w:val="450"/>
        </w:trPr>
        <w:tc>
          <w:tcPr>
            <w:tcW w:w="10557" w:type="dxa"/>
            <w:gridSpan w:val="2"/>
          </w:tcPr>
          <w:p w:rsidR="0047221D" w:rsidRPr="004A798E"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0"/>
                <w:szCs w:val="20"/>
              </w:rPr>
            </w:pPr>
            <w:r w:rsidRPr="004A798E">
              <w:rPr>
                <w:rFonts w:ascii="Times New Roman" w:hAnsi="Times New Roman" w:cs="Times New Roman"/>
                <w:b/>
                <w:bCs/>
                <w:sz w:val="20"/>
                <w:szCs w:val="20"/>
              </w:rPr>
              <w:t>1. СОДЕРЖАНИЕ, ОБЕСПЕЧИВАЮЩЕЕ ФОРМИРОВАНИЕ КОММУНИКАТИВНОЙ КОМПЕТЕНЦИИ (22 ч.)</w:t>
            </w:r>
          </w:p>
        </w:tc>
      </w:tr>
      <w:tr w:rsidR="0047221D" w:rsidRPr="006F223F" w:rsidTr="00365F0F">
        <w:trPr>
          <w:trHeight w:val="237"/>
        </w:trPr>
        <w:tc>
          <w:tcPr>
            <w:tcW w:w="10557" w:type="dxa"/>
            <w:gridSpan w:val="2"/>
          </w:tcPr>
          <w:p w:rsidR="0047221D" w:rsidRPr="004A798E"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4A798E">
              <w:rPr>
                <w:rFonts w:ascii="Times New Roman" w:hAnsi="Times New Roman" w:cs="Times New Roman"/>
                <w:b/>
                <w:bCs/>
                <w:sz w:val="20"/>
                <w:szCs w:val="20"/>
              </w:rPr>
              <w:t>Речь и речевое общение  (5 ч.)</w:t>
            </w:r>
          </w:p>
        </w:tc>
      </w:tr>
      <w:tr w:rsidR="0047221D" w:rsidRPr="006F223F" w:rsidTr="00365F0F">
        <w:trPr>
          <w:trHeight w:val="2750"/>
        </w:trPr>
        <w:tc>
          <w:tcPr>
            <w:tcW w:w="5277" w:type="dxa"/>
          </w:tcPr>
          <w:p w:rsidR="0047221D" w:rsidRPr="004A798E" w:rsidRDefault="0047221D" w:rsidP="0047221D">
            <w:pPr>
              <w:pStyle w:val="130"/>
              <w:widowControl w:val="0"/>
              <w:shd w:val="clear" w:color="auto" w:fill="auto"/>
              <w:tabs>
                <w:tab w:val="left" w:pos="385"/>
                <w:tab w:val="left" w:pos="4860"/>
                <w:tab w:val="left" w:pos="9180"/>
              </w:tabs>
              <w:spacing w:line="240" w:lineRule="auto"/>
              <w:rPr>
                <w:rFonts w:ascii="Times New Roman" w:hAnsi="Times New Roman" w:cs="Times New Roman"/>
                <w:b w:val="0"/>
                <w:bCs w:val="0"/>
              </w:rPr>
            </w:pPr>
            <w:r w:rsidRPr="004A798E">
              <w:rPr>
                <w:rFonts w:ascii="Times New Roman" w:hAnsi="Times New Roman" w:cs="Times New Roman"/>
                <w:b w:val="0"/>
                <w:bCs w:val="0"/>
              </w:rPr>
              <w:t>Умение общаться - важная часть культуры человека.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Речь и речевое общение. Речевая ситуация.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Речь устная и письменная. Речь диалогическая и монологическая.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Виды монолога (повествование, описание, рассуждение).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Диалоги разного характера (этикетный, диалог-расспрос).</w:t>
            </w:r>
          </w:p>
          <w:p w:rsidR="0047221D" w:rsidRPr="004A798E"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0"/>
                <w:szCs w:val="20"/>
              </w:rPr>
            </w:pP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Иметь представление об основных особенностях устной и письменной речи.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Различать образцы устной и письменной речи. Иметь представление о ситуациях и условиях общения,  коммуникативных целях говорящего.</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Иметь представление о  различных видах монолога (повествование, описание, рассуждение) и диалога, о нормах речевого поведения в типичных ситуациях общения. Различать образцы диалогической и монологической речи.</w:t>
            </w:r>
          </w:p>
          <w:p w:rsidR="0047221D" w:rsidRPr="004A798E"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sz w:val="20"/>
                <w:szCs w:val="20"/>
              </w:rPr>
              <w:t>Выбирать языковые средства в зависимости от цели, темы, основной мысли, ситуации общения.</w:t>
            </w:r>
          </w:p>
        </w:tc>
      </w:tr>
      <w:tr w:rsidR="0047221D" w:rsidRPr="006F223F" w:rsidTr="00365F0F">
        <w:trPr>
          <w:trHeight w:val="224"/>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t>Речевая деятельность (4 ч.)</w:t>
            </w:r>
          </w:p>
        </w:tc>
      </w:tr>
      <w:tr w:rsidR="0047221D" w:rsidRPr="006F223F" w:rsidTr="00365F0F">
        <w:trPr>
          <w:trHeight w:val="6201"/>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Речь как деятельность.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Виды речевой деятельности: аудирование (слушание), говорение, чтение, письмо.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Аудирование (слушание) и его виды (выборочное, ознакомительное).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Чтение. Стратегии ознакомительного, изучающего, поискового способа чтения; приёмы работы с учебной книгой и словарём. </w:t>
            </w:r>
            <w:r w:rsidRPr="004A798E">
              <w:rPr>
                <w:rFonts w:ascii="Times New Roman" w:hAnsi="Times New Roman" w:cs="Times New Roman"/>
                <w:i/>
                <w:iCs/>
                <w:noProof w:val="0"/>
                <w:sz w:val="20"/>
                <w:szCs w:val="20"/>
              </w:rPr>
              <w:t>Поиск информации в Интернете по указанным в учебнике ссылкам.</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Говорение. Сжатый, выборочный, развернутый пересказ прочитанного, прослушанного, увиденного в соответствии с условиями общения.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Письмо. Подробное и сжатое изложение прочитанного или прослушанного текста, </w:t>
            </w:r>
            <w:r w:rsidRPr="004A798E">
              <w:rPr>
                <w:rFonts w:ascii="Times New Roman" w:hAnsi="Times New Roman" w:cs="Times New Roman"/>
                <w:i/>
                <w:iCs/>
                <w:noProof w:val="0"/>
                <w:sz w:val="20"/>
                <w:szCs w:val="20"/>
              </w:rPr>
              <w:t xml:space="preserve">в том числе с использованием аудиоприложения к учебнику. </w:t>
            </w:r>
            <w:r w:rsidRPr="004A798E">
              <w:rPr>
                <w:rFonts w:ascii="Times New Roman" w:hAnsi="Times New Roman" w:cs="Times New Roman"/>
                <w:noProof w:val="0"/>
                <w:sz w:val="20"/>
                <w:szCs w:val="20"/>
              </w:rPr>
              <w:t>Особенности написания официального и неофициального письма.</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i/>
                <w:iCs/>
                <w:noProof w:val="0"/>
                <w:sz w:val="20"/>
                <w:szCs w:val="20"/>
              </w:rPr>
            </w:pPr>
            <w:r w:rsidRPr="004A798E">
              <w:rPr>
                <w:rFonts w:ascii="Times New Roman" w:hAnsi="Times New Roman" w:cs="Times New Roman"/>
                <w:i/>
                <w:iCs/>
                <w:noProof w:val="0"/>
                <w:sz w:val="20"/>
                <w:szCs w:val="20"/>
              </w:rPr>
              <w:t>Различать язык и  речь, понимать речь как  деятельность, основанную на реализации языковой системы.</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Иметь представление об основных видах речевой деятельности.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Воспринимать зрительно или на слух основную информацию текста. Пользоваться различными видами аудирования (выборочным, ознакомительным, детальным), различными видами чтения (ознакомительным, изучающим, поисковым). Овладеть приёмами работы с учебной книгой и словарём, </w:t>
            </w:r>
            <w:r w:rsidRPr="004A798E">
              <w:rPr>
                <w:rFonts w:ascii="Times New Roman" w:hAnsi="Times New Roman" w:cs="Times New Roman"/>
                <w:i/>
                <w:iCs/>
                <w:noProof w:val="0"/>
                <w:sz w:val="20"/>
                <w:szCs w:val="20"/>
              </w:rPr>
              <w:t>аудиоприложением к учебнику.</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Передавать в устной форме содержание прочитанного или прослушанного текста в сжатом или развернутом виде в соответствии с ситуацией речевого общения.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Излагать в письменной форме содержание прослушанного или прочитанного текста (подробно, сжато, выборочно) в форме ученического изложения.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Создавать устные и письменные монологические и диалогические высказывания на бытовые, учебные темы в соответствии с целями и ситуацией общения.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Отбирать материал на определенную тему. Осуществлять поиск информации, извлечённой из различных источников, представлять и передавать её с учётом заданных условий общения.</w:t>
            </w:r>
          </w:p>
        </w:tc>
      </w:tr>
      <w:tr w:rsidR="0047221D" w:rsidRPr="006F223F" w:rsidTr="00365F0F">
        <w:trPr>
          <w:trHeight w:val="224"/>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lastRenderedPageBreak/>
              <w:t>Текст (11 ч.)</w:t>
            </w:r>
          </w:p>
        </w:tc>
      </w:tr>
      <w:tr w:rsidR="0047221D" w:rsidRPr="006F223F" w:rsidTr="00365F0F">
        <w:trPr>
          <w:trHeight w:val="1387"/>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Текст как продукт речевой деятельности.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Понятие текста, основные признаки текста.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План текста (простой) как один из видов информационной переработки текста.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Тема, основная мысль текста. Микротема текста.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Структура текста. Абзац как средство композиционно-стилистического членения текста.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Функционально-смысловые типы речи: повествование (рассказ), описание (предмета), рассуждение, их основные особенности.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 Лексические и грамматические средства связи предложений и частей текста</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Знать признаки текста. Определять тему, основную мысль текста, ключевые слова, лексические и грамматические средства связи предложений и частей текста; выделять микротемы текста, делить его на абзацы; знать композиционные элементы абзаца и целого текста (зачин, основная часть, концовка); </w:t>
            </w:r>
            <w:r w:rsidRPr="004A798E">
              <w:rPr>
                <w:rFonts w:ascii="Times New Roman" w:hAnsi="Times New Roman" w:cs="Times New Roman"/>
                <w:i/>
                <w:iCs/>
                <w:noProof w:val="0"/>
                <w:sz w:val="20"/>
                <w:szCs w:val="20"/>
              </w:rPr>
              <w:t>озаглавливать текст, аргументировать свое предложение.</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Анализировать и характеризовать текст с точки зрения единства темы, последовательности изложения.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Делить текст на смысловые части, осуществлять информационную переработку текста, передавая его содержание в виде простого плана.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Создавать собственные тексты с учетом требований к построению связного текста; осуществлять редактирование текста с нарушением правил построения связного текста.</w:t>
            </w:r>
          </w:p>
        </w:tc>
      </w:tr>
      <w:tr w:rsidR="0047221D" w:rsidRPr="006F223F" w:rsidTr="00365F0F">
        <w:trPr>
          <w:trHeight w:val="143"/>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t xml:space="preserve">                                                 Функциональные разновидности языка (2 ч.)</w:t>
            </w:r>
          </w:p>
        </w:tc>
      </w:tr>
      <w:tr w:rsidR="0047221D" w:rsidRPr="006F223F" w:rsidTr="00365F0F">
        <w:trPr>
          <w:trHeight w:val="143"/>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Функциональные разновидности языка: разговорный язык; функциональные стили;  язык художественной литературы.</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i/>
                <w:iCs/>
                <w:noProof w:val="0"/>
                <w:sz w:val="20"/>
                <w:szCs w:val="20"/>
              </w:rPr>
            </w:pPr>
            <w:r w:rsidRPr="004A798E">
              <w:rPr>
                <w:rFonts w:ascii="Times New Roman" w:hAnsi="Times New Roman" w:cs="Times New Roman"/>
                <w:noProof w:val="0"/>
                <w:sz w:val="20"/>
                <w:szCs w:val="20"/>
              </w:rPr>
              <w:t>Сфера употребления</w:t>
            </w:r>
            <w:r w:rsidRPr="004A798E">
              <w:rPr>
                <w:rFonts w:ascii="Times New Roman" w:hAnsi="Times New Roman" w:cs="Times New Roman"/>
                <w:b/>
                <w:bCs/>
                <w:noProof w:val="0"/>
                <w:sz w:val="20"/>
                <w:szCs w:val="20"/>
              </w:rPr>
              <w:t xml:space="preserve"> </w:t>
            </w:r>
            <w:r w:rsidRPr="004A798E">
              <w:rPr>
                <w:rFonts w:ascii="Times New Roman" w:hAnsi="Times New Roman" w:cs="Times New Roman"/>
                <w:noProof w:val="0"/>
                <w:sz w:val="20"/>
                <w:szCs w:val="20"/>
              </w:rPr>
              <w:t xml:space="preserve">разговорного языка, типичные ситуации речевого общения. Основные жанры: рассказ, беседа, спор. </w:t>
            </w:r>
            <w:r w:rsidRPr="004A798E">
              <w:rPr>
                <w:rFonts w:ascii="Times New Roman" w:hAnsi="Times New Roman" w:cs="Times New Roman"/>
                <w:i/>
                <w:iCs/>
                <w:noProof w:val="0"/>
                <w:sz w:val="20"/>
                <w:szCs w:val="20"/>
              </w:rPr>
              <w:t>Личное письмо</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Сфера употребления научного стиля, типичные ситуации речевого общения. Жанры: выступление, сообщение</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Сфера употребления</w:t>
            </w:r>
            <w:r w:rsidRPr="004A798E">
              <w:rPr>
                <w:rFonts w:ascii="Times New Roman" w:hAnsi="Times New Roman" w:cs="Times New Roman"/>
                <w:b/>
                <w:bCs/>
                <w:noProof w:val="0"/>
                <w:sz w:val="20"/>
                <w:szCs w:val="20"/>
              </w:rPr>
              <w:t xml:space="preserve"> </w:t>
            </w:r>
            <w:r w:rsidRPr="004A798E">
              <w:rPr>
                <w:rFonts w:ascii="Times New Roman" w:hAnsi="Times New Roman" w:cs="Times New Roman"/>
                <w:noProof w:val="0"/>
                <w:sz w:val="20"/>
                <w:szCs w:val="20"/>
              </w:rPr>
              <w:t>публицистического стиля, типичные ситуации речевого общения. Жанры: выступление, статья.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Сфера употребления</w:t>
            </w:r>
            <w:r w:rsidRPr="004A798E">
              <w:rPr>
                <w:rFonts w:ascii="Times New Roman" w:hAnsi="Times New Roman" w:cs="Times New Roman"/>
                <w:b/>
                <w:bCs/>
                <w:noProof w:val="0"/>
                <w:sz w:val="20"/>
                <w:szCs w:val="20"/>
              </w:rPr>
              <w:t xml:space="preserve"> </w:t>
            </w:r>
            <w:r w:rsidRPr="004A798E">
              <w:rPr>
                <w:rFonts w:ascii="Times New Roman" w:hAnsi="Times New Roman" w:cs="Times New Roman"/>
                <w:noProof w:val="0"/>
                <w:sz w:val="20"/>
                <w:szCs w:val="20"/>
              </w:rPr>
              <w:t>официально-делового стиля, типичные ситуации речевого общения. Жанры: объявление</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Изобразительные средства языка художественной литературы</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Различать образцы разговорной речи и языка художественной литературы.</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Иметь общее представление о функциональных разновидностях русского языка, различать тексты разных функциональных стилей литературного языка.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Соблюдать нормы построения текста (логичность, последовательность, связность, соответствие теме и и основной мысли).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Оценивать чужие и собственные речевые высказывания с точки зрения соответствия их коммуникативным требованиям, языковым нормам. Исправлять речевые недостатки. </w:t>
            </w:r>
          </w:p>
        </w:tc>
      </w:tr>
      <w:tr w:rsidR="0047221D" w:rsidRPr="006F223F" w:rsidTr="00365F0F">
        <w:trPr>
          <w:trHeight w:val="143"/>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t>2. СОДЕРЖАНИЕ, ОБЕСПЕЧИВАЮЩЕЕ ФОРМИРОВАНИЕ ЯЗЫКОВОЙ И ЛИНГВИСТИЧЕСКОЙ (ЯЗЫКОВЕДЧЕСКОЙ) КОМПЕТЕНЦИИ (145 ч.)</w:t>
            </w:r>
          </w:p>
        </w:tc>
      </w:tr>
      <w:tr w:rsidR="0047221D" w:rsidRPr="006F223F" w:rsidTr="00365F0F">
        <w:trPr>
          <w:trHeight w:val="143"/>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t>Общие сведения о языке  (4 ч.)</w:t>
            </w:r>
          </w:p>
        </w:tc>
      </w:tr>
      <w:tr w:rsidR="0047221D" w:rsidRPr="006F223F" w:rsidTr="00365F0F">
        <w:trPr>
          <w:trHeight w:val="143"/>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Русский язык — национальный язык русского народа, государственный язык Российской Федерации и язык межнационального общения.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Формы функционирования современного русского языка: </w:t>
            </w:r>
            <w:r w:rsidRPr="004A798E">
              <w:rPr>
                <w:rFonts w:ascii="Times New Roman" w:hAnsi="Times New Roman" w:cs="Times New Roman"/>
                <w:i/>
                <w:iCs/>
                <w:noProof w:val="0"/>
                <w:sz w:val="20"/>
                <w:szCs w:val="20"/>
              </w:rPr>
              <w:t>общенародный русский язык</w:t>
            </w:r>
            <w:r w:rsidRPr="004A798E">
              <w:rPr>
                <w:rFonts w:ascii="Times New Roman" w:hAnsi="Times New Roman" w:cs="Times New Roman"/>
                <w:noProof w:val="0"/>
                <w:sz w:val="20"/>
                <w:szCs w:val="20"/>
              </w:rPr>
              <w:t xml:space="preserve"> и литературный язык;  диалекты,  жаргон.</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Русский язык </w:t>
            </w:r>
            <w:r w:rsidRPr="004A798E">
              <w:rPr>
                <w:rFonts w:ascii="Times New Roman" w:hAnsi="Times New Roman" w:cs="Times New Roman"/>
                <w:sz w:val="20"/>
                <w:szCs w:val="20"/>
              </w:rPr>
              <w:t>–</w:t>
            </w:r>
            <w:r w:rsidRPr="004A798E">
              <w:rPr>
                <w:rFonts w:ascii="Times New Roman" w:hAnsi="Times New Roman" w:cs="Times New Roman"/>
                <w:noProof w:val="0"/>
                <w:sz w:val="20"/>
                <w:szCs w:val="20"/>
              </w:rPr>
              <w:t xml:space="preserve"> язык русской художественной литературы.</w:t>
            </w:r>
          </w:p>
          <w:p w:rsidR="0047221D" w:rsidRPr="004A798E" w:rsidRDefault="0047221D" w:rsidP="0047221D">
            <w:pPr>
              <w:pStyle w:val="130"/>
              <w:widowControl w:val="0"/>
              <w:shd w:val="clear" w:color="auto" w:fill="auto"/>
              <w:tabs>
                <w:tab w:val="left" w:pos="404"/>
                <w:tab w:val="left" w:pos="4860"/>
                <w:tab w:val="left" w:pos="9180"/>
              </w:tabs>
              <w:spacing w:line="240" w:lineRule="auto"/>
              <w:rPr>
                <w:rFonts w:ascii="Times New Roman" w:hAnsi="Times New Roman" w:cs="Times New Roman"/>
                <w:b w:val="0"/>
                <w:bCs w:val="0"/>
              </w:rPr>
            </w:pPr>
            <w:r w:rsidRPr="004A798E">
              <w:rPr>
                <w:rFonts w:ascii="Times New Roman" w:hAnsi="Times New Roman" w:cs="Times New Roman"/>
                <w:b w:val="0"/>
                <w:bCs w:val="0"/>
              </w:rPr>
              <w:t xml:space="preserve">Лингвистика как наука о языке.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Основные разделы лингвистики (общие сведения).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i/>
                <w:iCs/>
                <w:noProof w:val="0"/>
                <w:sz w:val="20"/>
                <w:szCs w:val="20"/>
              </w:rPr>
            </w:pPr>
            <w:r w:rsidRPr="004A798E">
              <w:rPr>
                <w:rFonts w:ascii="Times New Roman" w:hAnsi="Times New Roman" w:cs="Times New Roman"/>
                <w:i/>
                <w:iCs/>
                <w:noProof w:val="0"/>
                <w:sz w:val="20"/>
                <w:szCs w:val="20"/>
              </w:rPr>
              <w:t>Система русского литературного языка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i/>
                <w:iCs/>
                <w:noProof w:val="0"/>
                <w:sz w:val="20"/>
                <w:szCs w:val="20"/>
              </w:rPr>
            </w:pPr>
            <w:r w:rsidRPr="004A798E">
              <w:rPr>
                <w:rFonts w:ascii="Times New Roman" w:hAnsi="Times New Roman" w:cs="Times New Roman"/>
                <w:i/>
                <w:iCs/>
                <w:noProof w:val="0"/>
                <w:sz w:val="20"/>
                <w:szCs w:val="20"/>
              </w:rPr>
              <w:t>Соотношение языка и речи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Выдающиеся отечественные лингвисты </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Осознавать роль русского языка в жизни общества и государства; роль языка в жизни человека; красоту, богатство, выразительность русского языка.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Иметь представление о функциональных разновидностях современного русского языка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i/>
                <w:iCs/>
                <w:noProof w:val="0"/>
                <w:sz w:val="20"/>
                <w:szCs w:val="20"/>
              </w:rPr>
            </w:pPr>
            <w:r w:rsidRPr="004A798E">
              <w:rPr>
                <w:rFonts w:ascii="Times New Roman" w:hAnsi="Times New Roman" w:cs="Times New Roman"/>
                <w:noProof w:val="0"/>
                <w:sz w:val="20"/>
                <w:szCs w:val="20"/>
              </w:rPr>
              <w:t xml:space="preserve">Иметь представление об основных разделах линвистики, </w:t>
            </w:r>
            <w:r w:rsidRPr="004A798E">
              <w:rPr>
                <w:rFonts w:ascii="Times New Roman" w:hAnsi="Times New Roman" w:cs="Times New Roman"/>
                <w:i/>
                <w:iCs/>
                <w:noProof w:val="0"/>
                <w:sz w:val="20"/>
                <w:szCs w:val="20"/>
              </w:rPr>
              <w:t>о уровнях системы  современного русского языка, об основных единицах .каждого уровня.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p>
        </w:tc>
      </w:tr>
      <w:tr w:rsidR="0047221D" w:rsidRPr="006F223F" w:rsidTr="00365F0F">
        <w:trPr>
          <w:trHeight w:val="143"/>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4A798E">
              <w:rPr>
                <w:rFonts w:ascii="Times New Roman" w:hAnsi="Times New Roman" w:cs="Times New Roman"/>
                <w:b/>
                <w:bCs/>
                <w:noProof w:val="0"/>
                <w:sz w:val="20"/>
                <w:szCs w:val="20"/>
              </w:rPr>
              <w:t>Фонетика, орфоэпия, графика  (9 ч.)</w:t>
            </w:r>
          </w:p>
        </w:tc>
      </w:tr>
      <w:tr w:rsidR="0047221D" w:rsidRPr="006F223F" w:rsidTr="00365F0F">
        <w:trPr>
          <w:trHeight w:val="143"/>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Фонетика как раздел лингвистики.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Звук как единица языка. Смыслоразличительная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функция звуков.</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Система гласных звуков русского языка; гласные ударные и безударные.</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Система согласных звуков русского языка. Согласные </w:t>
            </w:r>
            <w:r w:rsidRPr="004A798E">
              <w:rPr>
                <w:rFonts w:ascii="Times New Roman" w:hAnsi="Times New Roman" w:cs="Times New Roman"/>
                <w:i/>
                <w:iCs/>
                <w:noProof w:val="0"/>
                <w:sz w:val="20"/>
                <w:szCs w:val="20"/>
              </w:rPr>
              <w:t>звонкие и глухие шипящие</w:t>
            </w:r>
            <w:r w:rsidRPr="004A798E">
              <w:rPr>
                <w:rFonts w:ascii="Times New Roman" w:hAnsi="Times New Roman" w:cs="Times New Roman"/>
                <w:noProof w:val="0"/>
                <w:sz w:val="20"/>
                <w:szCs w:val="20"/>
              </w:rPr>
              <w:t xml:space="preserve">, сонорные Мягкие и твёрдые согласные. Согласные, образующие пары по звонкости/глухости, по мягкости/твёрдости. Шипящие согласные. </w:t>
            </w:r>
            <w:r w:rsidRPr="004A798E">
              <w:rPr>
                <w:rFonts w:ascii="Times New Roman" w:hAnsi="Times New Roman" w:cs="Times New Roman"/>
                <w:i/>
                <w:iCs/>
                <w:noProof w:val="0"/>
                <w:sz w:val="20"/>
                <w:szCs w:val="20"/>
              </w:rPr>
              <w:t>Устройство речевого аппарата.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Элементы фонетической транскрипции.</w:t>
            </w:r>
          </w:p>
          <w:p w:rsidR="0047221D" w:rsidRPr="004A798E"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4A798E">
              <w:rPr>
                <w:rFonts w:ascii="Times New Roman" w:hAnsi="Times New Roman" w:cs="Times New Roman"/>
                <w:noProof w:val="0"/>
                <w:sz w:val="20"/>
                <w:szCs w:val="20"/>
              </w:rPr>
              <w:t>Слог и ударение. Смыслоразличительная роль ударения. Особенности ударения в русском языке (силовое и количественное, подвижное, разноместное).</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Орфоэпия как раздел лингвистики. Основные правила литературного произношения и ударения.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lastRenderedPageBreak/>
              <w:t>Трудные случаи ударения в словах и в формах слов (прилагательные).</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Допустимые варианты произношения и ударения.</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lastRenderedPageBreak/>
              <w:t>Овладевать основными понятиями фонетики.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i/>
                <w:iCs/>
                <w:sz w:val="20"/>
                <w:szCs w:val="20"/>
              </w:rPr>
            </w:pPr>
            <w:r w:rsidRPr="004A798E">
              <w:rPr>
                <w:rFonts w:ascii="Times New Roman" w:hAnsi="Times New Roman" w:cs="Times New Roman"/>
                <w:noProof w:val="0"/>
                <w:sz w:val="20"/>
                <w:szCs w:val="20"/>
              </w:rPr>
              <w:t xml:space="preserve">Осознавать (понимать) смыслоразличительную функцию звука. </w:t>
            </w:r>
            <w:r w:rsidRPr="004A798E">
              <w:rPr>
                <w:rFonts w:ascii="Times New Roman" w:hAnsi="Times New Roman" w:cs="Times New Roman"/>
                <w:i/>
                <w:iCs/>
                <w:noProof w:val="0"/>
                <w:sz w:val="20"/>
                <w:szCs w:val="20"/>
              </w:rPr>
              <w:t>Понимать устройство речевого аппарата, способы образования звуков русского языка.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Распознавать гласные и согласные; ударные и безударные гласные; согласные шипящие звонкие/ глухие и сонорные, мягкие и твёрдые; пары согласных по мягкости/твёрдости, звонкости/глухости.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Анализировать и характеризовать отдельные звуки речи; особенности произношения и написания слова устно и с помощью элементов транскрипции; звуки в речевом потоке, слово с точки зрения деления его на слоги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Проводить фонетический анализ слова.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Классифицировать и группировать звуки речи по заданным признакам; слова по заданным параметрам их звукового состава.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lastRenderedPageBreak/>
              <w:t>Выразительно читать прозаические и поэтические тексты.</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Членить слова на слоги и правильно их переносить с одной строки на другую.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Использовать орфоэпический словарь</w:t>
            </w:r>
          </w:p>
        </w:tc>
      </w:tr>
      <w:tr w:rsidR="0047221D" w:rsidRPr="006F223F" w:rsidTr="00365F0F">
        <w:trPr>
          <w:trHeight w:val="912"/>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4A798E">
              <w:rPr>
                <w:rFonts w:ascii="Times New Roman" w:hAnsi="Times New Roman" w:cs="Times New Roman"/>
                <w:noProof w:val="0"/>
                <w:sz w:val="20"/>
                <w:szCs w:val="20"/>
              </w:rPr>
              <w:lastRenderedPageBreak/>
              <w:t>Состав русского алфавита, названия букв.</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Соотношение звука и буквы. Обозначение на письме твёрдости и мягкости согласных. Способы обозначения</w:t>
            </w:r>
            <w:r w:rsidRPr="004A798E">
              <w:rPr>
                <w:rStyle w:val="63"/>
                <w:rFonts w:ascii="Times New Roman" w:hAnsi="Times New Roman" w:cs="Times New Roman"/>
                <w:b w:val="0"/>
                <w:bCs w:val="0"/>
                <w:noProof w:val="0"/>
                <w:sz w:val="20"/>
                <w:szCs w:val="20"/>
              </w:rPr>
              <w:t xml:space="preserve"> </w:t>
            </w:r>
            <w:r w:rsidRPr="004A798E">
              <w:rPr>
                <w:rStyle w:val="63"/>
                <w:rFonts w:ascii="Times New Roman" w:hAnsi="Times New Roman" w:cs="Times New Roman"/>
                <w:b w:val="0"/>
                <w:bCs w:val="0"/>
                <w:noProof w:val="0"/>
                <w:sz w:val="20"/>
                <w:szCs w:val="20"/>
                <w:lang w:eastAsia="en-US"/>
              </w:rPr>
              <w:t>[</w:t>
            </w:r>
            <w:r w:rsidRPr="004A798E">
              <w:rPr>
                <w:rStyle w:val="63"/>
                <w:rFonts w:ascii="Times New Roman" w:hAnsi="Times New Roman" w:cs="Times New Roman"/>
                <w:b w:val="0"/>
                <w:bCs w:val="0"/>
                <w:noProof w:val="0"/>
                <w:sz w:val="20"/>
                <w:szCs w:val="20"/>
                <w:lang w:val="en-US" w:eastAsia="en-US"/>
              </w:rPr>
              <w:t>j</w:t>
            </w:r>
            <w:r w:rsidRPr="004A798E">
              <w:rPr>
                <w:rStyle w:val="63"/>
                <w:rFonts w:ascii="Times New Roman" w:hAnsi="Times New Roman" w:cs="Times New Roman"/>
                <w:b w:val="0"/>
                <w:bCs w:val="0"/>
                <w:noProof w:val="0"/>
                <w:sz w:val="20"/>
                <w:szCs w:val="20"/>
                <w:lang w:eastAsia="en-US"/>
              </w:rPr>
              <w:t>'].</w:t>
            </w:r>
            <w:r w:rsidRPr="004A798E">
              <w:rPr>
                <w:rFonts w:ascii="Times New Roman" w:hAnsi="Times New Roman" w:cs="Times New Roman"/>
                <w:noProof w:val="0"/>
                <w:sz w:val="20"/>
                <w:szCs w:val="20"/>
                <w:lang w:eastAsia="en-US"/>
              </w:rPr>
              <w:t xml:space="preserve"> </w:t>
            </w:r>
            <w:r w:rsidRPr="004A798E">
              <w:rPr>
                <w:rFonts w:ascii="Times New Roman" w:hAnsi="Times New Roman" w:cs="Times New Roman"/>
                <w:noProof w:val="0"/>
                <w:sz w:val="20"/>
                <w:szCs w:val="20"/>
              </w:rPr>
              <w:t>Прописные и строчные буквы</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Сопоставлять и анализировать звуковой и буквенный состав слова.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Использовать знание алфавита при поиске информации в словарях,  энциклопедиях.</w:t>
            </w:r>
          </w:p>
        </w:tc>
      </w:tr>
      <w:tr w:rsidR="0047221D" w:rsidRPr="006F223F" w:rsidTr="00365F0F">
        <w:trPr>
          <w:trHeight w:val="224"/>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t>Морфемика и словообразование  (11 ч.)</w:t>
            </w:r>
          </w:p>
        </w:tc>
      </w:tr>
      <w:tr w:rsidR="0047221D" w:rsidRPr="006F223F" w:rsidTr="00365F0F">
        <w:trPr>
          <w:trHeight w:val="4825"/>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Морфемика как раздел лингвистики.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Морфема как минимальная значимая единица языка. Словообразование и изменение форм слов.</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Основа слова. Окончание как формообразующая морфема. Приставка, суффикс как словообразующие морфемы. Корень. Однокоренные слова. Чередование звуков в морфемах.</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Словообразование как раздел лингвистики. Словообразовательная пара.</w:t>
            </w:r>
          </w:p>
          <w:p w:rsidR="0047221D" w:rsidRPr="004A798E" w:rsidRDefault="0047221D" w:rsidP="0047221D">
            <w:pPr>
              <w:pStyle w:val="Default"/>
              <w:tabs>
                <w:tab w:val="left" w:pos="4860"/>
                <w:tab w:val="left" w:pos="9180"/>
              </w:tabs>
              <w:jc w:val="both"/>
              <w:rPr>
                <w:sz w:val="20"/>
                <w:szCs w:val="20"/>
              </w:rPr>
            </w:pPr>
            <w:r w:rsidRPr="004A798E">
              <w:rPr>
                <w:sz w:val="20"/>
                <w:szCs w:val="20"/>
              </w:rPr>
              <w:t xml:space="preserve">Основные способы образования слов. Образование слов с помощью морфем (приставочный, суффиксальный способы, сложение). </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Осознавать морфему как значимую единицу языка; отличие морфемы от других значимых единиц языка; роль морфем в процессах формо- и словообразования.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Сопоставлять морфемную структуру слова и способ его образования..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Анализировать словообразовательную структуру слова, выделяя исходную основу и словообразующую морфему; различать изученные способы словообразования существительных, прилагательных, глаголов, составлять словообразовательные пары.</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tc>
      </w:tr>
      <w:tr w:rsidR="0047221D" w:rsidRPr="006F223F" w:rsidTr="00365F0F">
        <w:trPr>
          <w:trHeight w:val="224"/>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t>Лексикология и фразеология  (10 ч.)</w:t>
            </w:r>
          </w:p>
        </w:tc>
      </w:tr>
      <w:tr w:rsidR="0047221D" w:rsidRPr="006F223F" w:rsidTr="00365F0F">
        <w:trPr>
          <w:trHeight w:val="6663"/>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Лексикология как раздел лингвистики. Слово как единица языка.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Лексическое и грамматическое значения слова. Однозначные и многозначные слова; прямое и переносное значения слова. Переносное значение слов как основа метафоры, метонимии в текстах разных стилей.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Тематические группы слов. Толковые словари русского языка.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Лексические омонимы, их отличия от многозначных слов. Синонимы. Смысловые и стилистические различия синонимов. Антонимы. Словари синонимов и антонимов русского языка.</w:t>
            </w:r>
          </w:p>
          <w:p w:rsidR="0047221D" w:rsidRPr="004A798E" w:rsidRDefault="0047221D" w:rsidP="0047221D">
            <w:pPr>
              <w:pStyle w:val="a8"/>
              <w:widowControl w:val="0"/>
              <w:shd w:val="clear" w:color="auto" w:fill="auto"/>
              <w:tabs>
                <w:tab w:val="left" w:pos="374"/>
                <w:tab w:val="left" w:pos="4860"/>
                <w:tab w:val="left" w:pos="9180"/>
              </w:tabs>
              <w:spacing w:before="0" w:after="0" w:line="240" w:lineRule="auto"/>
              <w:rPr>
                <w:rFonts w:ascii="Times New Roman" w:hAnsi="Times New Roman" w:cs="Times New Roman"/>
                <w:sz w:val="20"/>
                <w:szCs w:val="20"/>
              </w:rPr>
            </w:pPr>
            <w:r w:rsidRPr="004A798E">
              <w:rPr>
                <w:rStyle w:val="5"/>
                <w:rFonts w:ascii="Times New Roman" w:hAnsi="Times New Roman" w:cs="Times New Roman"/>
                <w:b w:val="0"/>
                <w:bCs w:val="0"/>
                <w:noProof w:val="0"/>
                <w:sz w:val="20"/>
                <w:szCs w:val="20"/>
              </w:rPr>
              <w:t>Понятие о ф</w:t>
            </w:r>
            <w:r w:rsidRPr="004A798E">
              <w:rPr>
                <w:rFonts w:ascii="Times New Roman" w:hAnsi="Times New Roman" w:cs="Times New Roman"/>
                <w:noProof w:val="0"/>
                <w:sz w:val="20"/>
                <w:szCs w:val="20"/>
              </w:rPr>
              <w:t xml:space="preserve">разеологизмах.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Пословицы, поговорки.</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Понимать роль слова в формировании и выражении мыслей, чувств, эмоций; расширять свой лексикон; осознавать основания для переноса наименования (сходство, смежность объектов или признаков).</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Понимать различие лексического и грамматического значений слова. Различать однозначные и многозначные слова, прямое и переносное значения слова; опознавать омонимы, синонимы, антонимы; основные виды тропов.</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Осознавать смысловые и стилистические различия синонимов.</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Сопоставлять прямое и переносное значения слова; синонимы в синонимических цепочках; пары антонимов, омонимов. Наблюдать за использованием слов в переносном значении в художественной и разговорной речи; синонимов и антонимов в художественных и учебно-научных текстах. Использовать в собственной речи синонимы, антонимы, слова одной тематической группы, омонимы, многозначные слова.</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Группировать слова по тематическим группам.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i/>
                <w:iCs/>
                <w:noProof w:val="0"/>
                <w:sz w:val="20"/>
                <w:szCs w:val="20"/>
              </w:rPr>
            </w:pPr>
            <w:r w:rsidRPr="004A798E">
              <w:rPr>
                <w:rFonts w:ascii="Times New Roman" w:hAnsi="Times New Roman" w:cs="Times New Roman"/>
                <w:i/>
                <w:iCs/>
                <w:noProof w:val="0"/>
                <w:sz w:val="20"/>
                <w:szCs w:val="20"/>
              </w:rPr>
              <w:t>Понимать смысл пословиц на основе адекватного восприятия переносного значения и метафоры.</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Извлекать необходимую информацию из лингвистических словарей различных типов (толкового словаря, словарей синонимов, антонимов, фразеологического словаря) и использовать её в различных видах деятельности.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Опознавать фразеологические обороты. Уместно использовать фразеологические обороты в речи.</w:t>
            </w:r>
          </w:p>
        </w:tc>
      </w:tr>
      <w:tr w:rsidR="0047221D" w:rsidRPr="006F223F" w:rsidTr="00365F0F">
        <w:trPr>
          <w:trHeight w:val="224"/>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t>Морфология  (34 ч.)</w:t>
            </w:r>
          </w:p>
        </w:tc>
      </w:tr>
      <w:tr w:rsidR="0047221D" w:rsidRPr="006F223F" w:rsidTr="00365F0F">
        <w:trPr>
          <w:trHeight w:val="12164"/>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4A798E">
              <w:rPr>
                <w:rFonts w:ascii="Times New Roman" w:hAnsi="Times New Roman" w:cs="Times New Roman"/>
                <w:sz w:val="20"/>
                <w:szCs w:val="20"/>
              </w:rPr>
              <w:lastRenderedPageBreak/>
              <w:t>Грамматика как раздел лингвистики. Морфология как раздел грамматики.</w:t>
            </w:r>
          </w:p>
          <w:p w:rsidR="0047221D" w:rsidRPr="004A798E"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4A798E">
              <w:rPr>
                <w:rFonts w:ascii="Times New Roman" w:hAnsi="Times New Roman" w:cs="Times New Roman"/>
                <w:sz w:val="20"/>
                <w:szCs w:val="20"/>
              </w:rPr>
              <w:t>Грамматическое значение слова и его отличие от лексического значения.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Части речи как лексико-грамматические разряды слов. Система частей речи в русском языке.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Имя существительное как часть речи, его общекатегориальное значение, морфологические свойства, синтаксические функции. Нарицательные и собственные имена существительные; </w:t>
            </w:r>
            <w:r w:rsidRPr="004A798E">
              <w:rPr>
                <w:rFonts w:ascii="Times New Roman" w:hAnsi="Times New Roman" w:cs="Times New Roman"/>
                <w:i/>
                <w:iCs/>
                <w:noProof w:val="0"/>
                <w:sz w:val="20"/>
                <w:szCs w:val="20"/>
              </w:rPr>
              <w:t>лексико-грамматические разряды нарицательных имен существительных</w:t>
            </w:r>
            <w:r w:rsidRPr="004A798E">
              <w:rPr>
                <w:rFonts w:ascii="Times New Roman" w:hAnsi="Times New Roman" w:cs="Times New Roman"/>
                <w:noProof w:val="0"/>
                <w:sz w:val="20"/>
                <w:szCs w:val="20"/>
              </w:rPr>
              <w:t xml:space="preserve">.  Одушевлённые и неодушевлённые имена существительные. </w:t>
            </w:r>
            <w:r w:rsidRPr="004A798E">
              <w:rPr>
                <w:rFonts w:ascii="Times New Roman" w:hAnsi="Times New Roman" w:cs="Times New Roman"/>
                <w:i/>
                <w:iCs/>
                <w:noProof w:val="0"/>
                <w:sz w:val="20"/>
                <w:szCs w:val="20"/>
              </w:rPr>
              <w:t>Правило об одушевлённости/неодушевленности А.А. Зализняка</w:t>
            </w:r>
            <w:r w:rsidRPr="004A798E">
              <w:rPr>
                <w:rFonts w:ascii="Times New Roman" w:hAnsi="Times New Roman" w:cs="Times New Roman"/>
                <w:noProof w:val="0"/>
                <w:sz w:val="20"/>
                <w:szCs w:val="20"/>
              </w:rPr>
              <w:t xml:space="preserve"> 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 Типы склонений имен существительных, разносклоняемые имена существительные. Существительные, которые называют несклоняемыми.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130"/>
              <w:widowControl w:val="0"/>
              <w:shd w:val="clear" w:color="auto" w:fill="auto"/>
              <w:tabs>
                <w:tab w:val="left" w:pos="394"/>
                <w:tab w:val="left" w:pos="4860"/>
                <w:tab w:val="left" w:pos="9180"/>
              </w:tabs>
              <w:spacing w:line="240" w:lineRule="auto"/>
              <w:rPr>
                <w:rFonts w:ascii="Times New Roman" w:hAnsi="Times New Roman" w:cs="Times New Roman"/>
                <w:b w:val="0"/>
                <w:bCs w:val="0"/>
              </w:rPr>
            </w:pPr>
            <w:r w:rsidRPr="004A798E">
              <w:rPr>
                <w:rFonts w:ascii="Times New Roman" w:hAnsi="Times New Roman" w:cs="Times New Roman"/>
                <w:b w:val="0"/>
                <w:bCs w:val="0"/>
              </w:rPr>
              <w:t>Имя прилагательное как часть речи, его общекатегориальное значение, морфологические свойства, синтаксические функции. Прилагательные качественные, относительные и притяжательные. Род, число и падеж имен прилагательных. Степени сравнения качественных прилагательных, их образование и грамматические признаки. Полные и краткие качественные прилагательные, их грамматические признаки</w:t>
            </w:r>
          </w:p>
          <w:p w:rsidR="0047221D" w:rsidRPr="004A798E" w:rsidRDefault="0047221D" w:rsidP="0047221D">
            <w:pPr>
              <w:pStyle w:val="130"/>
              <w:widowControl w:val="0"/>
              <w:shd w:val="clear" w:color="auto" w:fill="auto"/>
              <w:tabs>
                <w:tab w:val="left" w:pos="394"/>
                <w:tab w:val="left" w:pos="4860"/>
                <w:tab w:val="left" w:pos="9180"/>
              </w:tabs>
              <w:spacing w:line="240" w:lineRule="auto"/>
              <w:jc w:val="left"/>
              <w:rPr>
                <w:rFonts w:ascii="Times New Roman" w:hAnsi="Times New Roman" w:cs="Times New Roman"/>
                <w:b w:val="0"/>
                <w:bCs w:val="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Глагол как часть речи, его общекатегориальное значение, морфологические свойства, синтаксические функции. Инфинитив. Глаголы совершенного и несовершенного вида. Изъявительное, повелительное и условное (сослагательное) наклонения.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Настоящее, будущее и прошедшее время глагола в изъявительном наклонении. Спряжение глаголов. Разноспрягаемые глаголы.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Овладеть основными понятиями морфологии. Осознавать (понимать) особенности грамматического значения слова в отличие от лексического значения.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Распознавать изученные самостоятельные (знаменательные) части речи и их формы. Анализировать и характеризовать слово с точки зрения его принадлежности к той или иной части речи (осуществлять морфологический разбор слова); грамматические словоформы в тексте.</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Анализировать и характеризовать общекатегориальное значение, морфологические признаки имени существительного, его синтаксическую роль.</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Распознавать одушевленные и неодушевленные, собственные и нарицательные имена существительные; существительные общего рода, имена существительные, имеющие форму только множественного или только единственного числа; приводить соответствующие примеры; имена существительные разных типов склонения.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Определять род, число, падеж, тип склонения имен существительных. Группировать имена существительные по заданным морфологическим признакам. Правильно употреблять в речи имена существительные с суффиксами оценочного значения; синонимичные имена существительные для связи предложений в тексте и частей текста.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Анализировать и характеризовать общекатегориальное значение, морфологические признаки имени прилагательного, определять его синтаксическую роль. Определять род, число, падеж имен прилагательных; определять синтаксическую роль прилагательных. Правильно употреблять имена прилагательные с существительными.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Использовать в речи синонимичные имена прилагательные, имена прилагательные в роли эпитетов. Наблюдать за особенностями использования имен прилагательных в изучаемых текстах.</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Анализировать и характеризовать общекатегориальное значение, морфологические признаки глагола, определять его синтаксическую функцию. Определять тип спряжения глаголов, соотносить личные формы глагола с инфинитивом. Группировать глаголы по заданным морфологическим признакам.</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Правильно употреблять при глаголах имена существительные в косвенных падежах.</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Использовать в речи форму настоящего и будущего времени в значении прошедшего времени, соблюдать видо-временную соотнесенность глаголов-сказуемых в связном тексте.</w:t>
            </w:r>
          </w:p>
        </w:tc>
      </w:tr>
      <w:tr w:rsidR="0047221D" w:rsidRPr="006F223F" w:rsidTr="00365F0F">
        <w:trPr>
          <w:trHeight w:val="224"/>
        </w:trPr>
        <w:tc>
          <w:tcPr>
            <w:tcW w:w="10557" w:type="dxa"/>
            <w:gridSpan w:val="2"/>
          </w:tcPr>
          <w:p w:rsidR="0047221D" w:rsidRPr="004A798E" w:rsidRDefault="0047221D" w:rsidP="0047221D">
            <w:pPr>
              <w:pStyle w:val="101"/>
              <w:widowControl w:val="0"/>
              <w:shd w:val="clear" w:color="auto" w:fill="auto"/>
              <w:tabs>
                <w:tab w:val="left" w:pos="4860"/>
                <w:tab w:val="left" w:pos="9180"/>
              </w:tabs>
              <w:spacing w:line="240" w:lineRule="auto"/>
              <w:jc w:val="center"/>
              <w:rPr>
                <w:rFonts w:ascii="Times New Roman" w:hAnsi="Times New Roman" w:cs="Times New Roman"/>
                <w:b/>
                <w:bCs/>
                <w:sz w:val="20"/>
                <w:szCs w:val="20"/>
              </w:rPr>
            </w:pPr>
            <w:r w:rsidRPr="004A798E">
              <w:rPr>
                <w:rFonts w:ascii="Times New Roman" w:hAnsi="Times New Roman" w:cs="Times New Roman"/>
                <w:b/>
                <w:bCs/>
                <w:sz w:val="20"/>
                <w:szCs w:val="20"/>
              </w:rPr>
              <w:t>Синтаксис (10 ч.)</w:t>
            </w:r>
          </w:p>
        </w:tc>
      </w:tr>
      <w:tr w:rsidR="0047221D" w:rsidRPr="006F223F" w:rsidTr="00365F0F">
        <w:trPr>
          <w:trHeight w:val="2300"/>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Синтаксис как раздел грамматики. </w:t>
            </w:r>
          </w:p>
          <w:p w:rsidR="0047221D" w:rsidRPr="004A798E" w:rsidRDefault="0047221D" w:rsidP="0047221D">
            <w:pPr>
              <w:pStyle w:val="130"/>
              <w:widowControl w:val="0"/>
              <w:shd w:val="clear" w:color="auto" w:fill="auto"/>
              <w:tabs>
                <w:tab w:val="left" w:pos="404"/>
                <w:tab w:val="left" w:pos="4860"/>
                <w:tab w:val="left" w:pos="9180"/>
              </w:tabs>
              <w:spacing w:line="240" w:lineRule="auto"/>
              <w:rPr>
                <w:rFonts w:ascii="Times New Roman" w:hAnsi="Times New Roman" w:cs="Times New Roman"/>
                <w:b w:val="0"/>
                <w:bCs w:val="0"/>
              </w:rPr>
            </w:pPr>
            <w:r w:rsidRPr="004A798E">
              <w:rPr>
                <w:rFonts w:ascii="Times New Roman" w:hAnsi="Times New Roman" w:cs="Times New Roman"/>
                <w:b w:val="0"/>
                <w:bCs w:val="0"/>
              </w:rPr>
              <w:t>Словосочетание</w:t>
            </w:r>
            <w:r w:rsidRPr="004A798E">
              <w:rPr>
                <w:rFonts w:ascii="Times New Roman" w:hAnsi="Times New Roman" w:cs="Times New Roman"/>
              </w:rPr>
              <w:t xml:space="preserve"> </w:t>
            </w:r>
            <w:r w:rsidRPr="004A798E">
              <w:rPr>
                <w:rFonts w:ascii="Times New Roman" w:hAnsi="Times New Roman" w:cs="Times New Roman"/>
                <w:b w:val="0"/>
                <w:bCs w:val="0"/>
              </w:rPr>
              <w:t xml:space="preserve">как единица синтаксиса. Основные признаки словосочетания.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sz w:val="20"/>
                <w:szCs w:val="20"/>
              </w:rPr>
              <w:t xml:space="preserve">Предложение как минимальное речевое высказывание.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sz w:val="20"/>
                <w:szCs w:val="20"/>
              </w:rPr>
              <w:t xml:space="preserve">Виды предложений по цели высказывания: невопросительные (повествовательные, побудительные) и вопросительные. Их интонационные и смысловые особенности.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sz w:val="20"/>
                <w:szCs w:val="20"/>
              </w:rPr>
              <w:t xml:space="preserve">Виды предложений по эмоциональной окраске: невосклицательные и восклицательные. Их интонационные и смысловые особенности. </w:t>
            </w:r>
          </w:p>
          <w:p w:rsidR="0047221D" w:rsidRPr="004A798E" w:rsidRDefault="0047221D" w:rsidP="0047221D">
            <w:pPr>
              <w:pStyle w:val="130"/>
              <w:widowControl w:val="0"/>
              <w:shd w:val="clear" w:color="auto" w:fill="auto"/>
              <w:tabs>
                <w:tab w:val="left" w:pos="399"/>
                <w:tab w:val="left" w:pos="4860"/>
                <w:tab w:val="left" w:pos="9180"/>
              </w:tabs>
              <w:spacing w:line="240" w:lineRule="auto"/>
              <w:rPr>
                <w:rFonts w:ascii="Times New Roman" w:hAnsi="Times New Roman" w:cs="Times New Roman"/>
                <w:b w:val="0"/>
                <w:bCs w:val="0"/>
              </w:rPr>
            </w:pPr>
            <w:r w:rsidRPr="004A798E">
              <w:rPr>
                <w:rFonts w:ascii="Times New Roman" w:hAnsi="Times New Roman" w:cs="Times New Roman"/>
                <w:b w:val="0"/>
                <w:bCs w:val="0"/>
              </w:rPr>
              <w:t xml:space="preserve">Грамматическая основа предложения. Предложения </w:t>
            </w:r>
            <w:r w:rsidRPr="004A798E">
              <w:rPr>
                <w:rFonts w:ascii="Times New Roman" w:hAnsi="Times New Roman" w:cs="Times New Roman"/>
                <w:b w:val="0"/>
                <w:bCs w:val="0"/>
              </w:rPr>
              <w:lastRenderedPageBreak/>
              <w:t xml:space="preserve">простые и сложные. </w:t>
            </w:r>
          </w:p>
          <w:p w:rsidR="0047221D" w:rsidRPr="004A798E" w:rsidRDefault="0047221D" w:rsidP="0047221D">
            <w:pPr>
              <w:pStyle w:val="130"/>
              <w:widowControl w:val="0"/>
              <w:shd w:val="clear" w:color="auto" w:fill="auto"/>
              <w:tabs>
                <w:tab w:val="left" w:pos="505"/>
                <w:tab w:val="left" w:pos="4860"/>
                <w:tab w:val="left" w:pos="9180"/>
              </w:tabs>
              <w:spacing w:line="240" w:lineRule="auto"/>
              <w:rPr>
                <w:rFonts w:ascii="Times New Roman" w:hAnsi="Times New Roman" w:cs="Times New Roman"/>
              </w:rPr>
            </w:pPr>
            <w:r w:rsidRPr="004A798E">
              <w:rPr>
                <w:rFonts w:ascii="Times New Roman" w:hAnsi="Times New Roman" w:cs="Times New Roman"/>
                <w:b w:val="0"/>
                <w:bCs w:val="0"/>
              </w:rPr>
              <w:t>Второстепенные члены предложения: определение, дополнение, обстоятельство.</w:t>
            </w:r>
          </w:p>
          <w:p w:rsidR="0047221D" w:rsidRPr="004A798E" w:rsidRDefault="0047221D" w:rsidP="0047221D">
            <w:pPr>
              <w:pStyle w:val="130"/>
              <w:widowControl w:val="0"/>
              <w:shd w:val="clear" w:color="auto" w:fill="auto"/>
              <w:tabs>
                <w:tab w:val="left" w:pos="505"/>
                <w:tab w:val="left" w:pos="4860"/>
                <w:tab w:val="left" w:pos="9180"/>
              </w:tabs>
              <w:spacing w:line="240" w:lineRule="auto"/>
              <w:rPr>
                <w:rFonts w:ascii="Times New Roman" w:hAnsi="Times New Roman" w:cs="Times New Roman"/>
                <w:b w:val="0"/>
                <w:bCs w:val="0"/>
              </w:rPr>
            </w:pPr>
            <w:r w:rsidRPr="004A798E">
              <w:rPr>
                <w:rFonts w:ascii="Times New Roman" w:hAnsi="Times New Roman" w:cs="Times New Roman"/>
                <w:b w:val="0"/>
                <w:bCs w:val="0"/>
              </w:rPr>
              <w:t xml:space="preserve">Предложения с однородными членами. Средства связи однородных членов предложения. </w:t>
            </w:r>
          </w:p>
          <w:p w:rsidR="0047221D" w:rsidRPr="004A798E" w:rsidRDefault="0047221D" w:rsidP="0047221D">
            <w:pPr>
              <w:pStyle w:val="130"/>
              <w:widowControl w:val="0"/>
              <w:shd w:val="clear" w:color="auto" w:fill="auto"/>
              <w:tabs>
                <w:tab w:val="left" w:pos="505"/>
                <w:tab w:val="left" w:pos="4860"/>
                <w:tab w:val="left" w:pos="9180"/>
              </w:tabs>
              <w:spacing w:line="240" w:lineRule="auto"/>
              <w:rPr>
                <w:rFonts w:ascii="Times New Roman" w:hAnsi="Times New Roman" w:cs="Times New Roman"/>
                <w:b w:val="0"/>
                <w:bCs w:val="0"/>
              </w:rPr>
            </w:pPr>
            <w:r w:rsidRPr="004A798E">
              <w:rPr>
                <w:rFonts w:ascii="Times New Roman" w:hAnsi="Times New Roman" w:cs="Times New Roman"/>
                <w:b w:val="0"/>
                <w:bCs w:val="0"/>
              </w:rPr>
              <w:t>Обращение, его функции. Интонация предложений с обращением.</w:t>
            </w:r>
          </w:p>
          <w:p w:rsidR="0047221D" w:rsidRPr="004A798E" w:rsidRDefault="0047221D" w:rsidP="0047221D">
            <w:pPr>
              <w:shd w:val="clear" w:color="auto" w:fill="FFFFFF"/>
              <w:tabs>
                <w:tab w:val="left" w:pos="709"/>
                <w:tab w:val="left" w:pos="4860"/>
                <w:tab w:val="left" w:leader="dot" w:pos="8789"/>
                <w:tab w:val="left" w:pos="9180"/>
              </w:tabs>
              <w:autoSpaceDE w:val="0"/>
              <w:autoSpaceDN w:val="0"/>
              <w:adjustRightInd w:val="0"/>
            </w:pPr>
            <w:r w:rsidRPr="004A798E">
              <w:t xml:space="preserve">Вводные конструкции (слова, словосочетания) как средство выражения оценки высказывания, воздействия на собеседника. </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lastRenderedPageBreak/>
              <w:t>Осознавать роль синтаксиса в формировании и выражении мысли, различие словосочетания и предложения. Группировать и моделировать словосочетания по заданным признакам.</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Определять границы предложений и способы их передачи в устной и письменной речи. Распознавать виды предложений по цели высказывания и эмоциональной окраске. Различать интонационные и смысловые особенности повествовательных, побудительных, вопросительных, восклицательных предложений; употреблять их в речевой практике.</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sz w:val="20"/>
                <w:szCs w:val="20"/>
              </w:rPr>
              <w:t xml:space="preserve">Находить грамматическую основу предложения, </w:t>
            </w:r>
            <w:r w:rsidRPr="004A798E">
              <w:rPr>
                <w:rFonts w:ascii="Times New Roman" w:hAnsi="Times New Roman" w:cs="Times New Roman"/>
                <w:sz w:val="20"/>
                <w:szCs w:val="20"/>
              </w:rPr>
              <w:lastRenderedPageBreak/>
              <w:t xml:space="preserve">опознавать предложения простые и сложные. Распознавать главные и второстепенные члены предложения. Разграничивать предложения распространенные и нераспространенные.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Опознавать предложения с однородными членами, правильно интонировать их, употреблять в устной и письменной речи.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Понимать  основные функции обращения. Опознавать и правильно интонировать предложения с обращениями. Моделировать и употреблять в речи предложения с различными формами обращений в соответствии со сферой и ситуацией общения.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Распознавать вводные конструкции в речи. Опознавать и правильно интонировать предложения с вводными словами, словосочетаниями.</w:t>
            </w:r>
          </w:p>
        </w:tc>
      </w:tr>
      <w:tr w:rsidR="0047221D" w:rsidRPr="006F223F" w:rsidTr="00365F0F">
        <w:trPr>
          <w:trHeight w:val="224"/>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ind w:firstLine="280"/>
              <w:jc w:val="center"/>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lastRenderedPageBreak/>
              <w:t>Правописание: орфография и пунктуация (39 ч.)</w:t>
            </w:r>
          </w:p>
        </w:tc>
      </w:tr>
      <w:tr w:rsidR="0047221D" w:rsidRPr="006F223F" w:rsidTr="00365F0F">
        <w:trPr>
          <w:trHeight w:val="7801"/>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Орфография как система правил правописания слов и их форм. Орфограмма и орфографическое правило.</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Пунктуация как система правил употребления знаков препинания в предложении.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Орфографические правила, связанные с правописанием морфем. Правописание гласных и согласных в корнях слов. Правописание гласных и согласных в приставках. Правописание суффиксов в именах существительных и прилагательных, глаголах. Правописание окончаний в именах существительных, прилагательных; </w:t>
            </w:r>
            <w:r w:rsidRPr="004A798E">
              <w:rPr>
                <w:rStyle w:val="2"/>
                <w:rFonts w:ascii="Times New Roman" w:hAnsi="Times New Roman" w:cs="Times New Roman"/>
                <w:noProof w:val="0"/>
              </w:rPr>
              <w:t>н</w:t>
            </w:r>
            <w:r w:rsidRPr="004A798E">
              <w:rPr>
                <w:rFonts w:ascii="Times New Roman" w:hAnsi="Times New Roman" w:cs="Times New Roman"/>
                <w:noProof w:val="0"/>
                <w:sz w:val="20"/>
                <w:szCs w:val="20"/>
              </w:rPr>
              <w:t xml:space="preserve"> и</w:t>
            </w:r>
            <w:r w:rsidRPr="004A798E">
              <w:rPr>
                <w:rStyle w:val="2"/>
                <w:rFonts w:ascii="Times New Roman" w:hAnsi="Times New Roman" w:cs="Times New Roman"/>
                <w:noProof w:val="0"/>
              </w:rPr>
              <w:t xml:space="preserve"> нн</w:t>
            </w:r>
            <w:r w:rsidRPr="004A798E">
              <w:rPr>
                <w:rFonts w:ascii="Times New Roman" w:hAnsi="Times New Roman" w:cs="Times New Roman"/>
                <w:noProof w:val="0"/>
                <w:sz w:val="20"/>
                <w:szCs w:val="20"/>
              </w:rPr>
              <w:t xml:space="preserve"> в прилагательных.</w:t>
            </w:r>
          </w:p>
          <w:p w:rsidR="0047221D" w:rsidRPr="004A798E" w:rsidRDefault="0047221D" w:rsidP="0047221D">
            <w:pPr>
              <w:pStyle w:val="a8"/>
              <w:widowControl w:val="0"/>
              <w:shd w:val="clear" w:color="auto" w:fill="auto"/>
              <w:tabs>
                <w:tab w:val="left" w:pos="370"/>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Орфографические правила, связанные с употреблением</w:t>
            </w:r>
            <w:r w:rsidRPr="004A798E">
              <w:rPr>
                <w:rStyle w:val="2"/>
                <w:rFonts w:ascii="Times New Roman" w:hAnsi="Times New Roman" w:cs="Times New Roman"/>
                <w:noProof w:val="0"/>
              </w:rPr>
              <w:t xml:space="preserve"> ъ</w:t>
            </w:r>
            <w:r w:rsidRPr="004A798E">
              <w:rPr>
                <w:rFonts w:ascii="Times New Roman" w:hAnsi="Times New Roman" w:cs="Times New Roman"/>
                <w:noProof w:val="0"/>
                <w:sz w:val="20"/>
                <w:szCs w:val="20"/>
              </w:rPr>
              <w:t xml:space="preserve"> и</w:t>
            </w:r>
            <w:r w:rsidRPr="004A798E">
              <w:rPr>
                <w:rStyle w:val="2"/>
                <w:rFonts w:ascii="Times New Roman" w:hAnsi="Times New Roman" w:cs="Times New Roman"/>
                <w:noProof w:val="0"/>
              </w:rPr>
              <w:t xml:space="preserve"> ь.</w:t>
            </w:r>
            <w:r w:rsidRPr="004A798E">
              <w:rPr>
                <w:rFonts w:ascii="Times New Roman" w:hAnsi="Times New Roman" w:cs="Times New Roman"/>
                <w:noProof w:val="0"/>
                <w:sz w:val="20"/>
                <w:szCs w:val="20"/>
              </w:rPr>
              <w:t xml:space="preserve"> Правописание гласных после шипящих и Ц в именах существительных, прилагательных, глаголах. Орфографические правила, связанные со слитным и раздельным написанием слов. Слитное и раздельное написание</w:t>
            </w:r>
            <w:r w:rsidRPr="004A798E">
              <w:rPr>
                <w:rStyle w:val="2"/>
                <w:rFonts w:ascii="Times New Roman" w:hAnsi="Times New Roman" w:cs="Times New Roman"/>
                <w:noProof w:val="0"/>
              </w:rPr>
              <w:t xml:space="preserve"> не</w:t>
            </w:r>
            <w:r w:rsidRPr="004A798E">
              <w:rPr>
                <w:rFonts w:ascii="Times New Roman" w:hAnsi="Times New Roman" w:cs="Times New Roman"/>
                <w:noProof w:val="0"/>
                <w:sz w:val="20"/>
                <w:szCs w:val="20"/>
              </w:rPr>
              <w:t xml:space="preserve"> и</w:t>
            </w:r>
            <w:r w:rsidRPr="004A798E">
              <w:rPr>
                <w:rStyle w:val="2"/>
                <w:rFonts w:ascii="Times New Roman" w:hAnsi="Times New Roman" w:cs="Times New Roman"/>
                <w:noProof w:val="0"/>
              </w:rPr>
              <w:t xml:space="preserve"> ни</w:t>
            </w:r>
            <w:r w:rsidRPr="004A798E">
              <w:rPr>
                <w:rFonts w:ascii="Times New Roman" w:hAnsi="Times New Roman" w:cs="Times New Roman"/>
                <w:noProof w:val="0"/>
                <w:sz w:val="20"/>
                <w:szCs w:val="20"/>
              </w:rPr>
              <w:t xml:space="preserve"> со словами разных частей речи.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Правописание некоторых предлогов, союзов.</w:t>
            </w:r>
          </w:p>
          <w:p w:rsidR="0047221D" w:rsidRPr="004A798E"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4A798E">
              <w:rPr>
                <w:rFonts w:ascii="Times New Roman" w:hAnsi="Times New Roman" w:cs="Times New Roman"/>
                <w:sz w:val="20"/>
                <w:szCs w:val="20"/>
              </w:rPr>
              <w:t xml:space="preserve">Употребление строчной и прописной букв.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sz w:val="20"/>
                <w:szCs w:val="20"/>
              </w:rPr>
              <w:t>Пунктуация как система правил употребления знаков препинания в предложении. Основные функции знаков препинания. Знаки препинания в конце предложения.</w:t>
            </w:r>
            <w:r w:rsidRPr="004A798E">
              <w:rPr>
                <w:rFonts w:ascii="Times New Roman" w:hAnsi="Times New Roman" w:cs="Times New Roman"/>
                <w:noProof w:val="0"/>
                <w:sz w:val="20"/>
                <w:szCs w:val="20"/>
              </w:rPr>
              <w:t>. Правила пунктуации, связанные с постановкой знаков препинания в простом предложении (тире между подлежащим и сказуемым). Знаки препинания в предложениях с однородными членами, обращением, вводными словами.</w:t>
            </w:r>
          </w:p>
          <w:p w:rsidR="0047221D" w:rsidRPr="004A798E" w:rsidRDefault="0047221D" w:rsidP="0047221D">
            <w:pPr>
              <w:pStyle w:val="a8"/>
              <w:widowControl w:val="0"/>
              <w:shd w:val="clear" w:color="auto" w:fill="auto"/>
              <w:tabs>
                <w:tab w:val="left" w:pos="394"/>
                <w:tab w:val="left" w:pos="4860"/>
                <w:tab w:val="left" w:pos="9180"/>
              </w:tabs>
              <w:spacing w:before="0" w:after="0" w:line="240" w:lineRule="auto"/>
              <w:jc w:val="left"/>
              <w:rPr>
                <w:rFonts w:ascii="Times New Roman" w:hAnsi="Times New Roman" w:cs="Times New Roman"/>
                <w:sz w:val="20"/>
                <w:szCs w:val="20"/>
              </w:rPr>
            </w:pPr>
            <w:r w:rsidRPr="004A798E">
              <w:rPr>
                <w:rFonts w:ascii="Times New Roman" w:hAnsi="Times New Roman" w:cs="Times New Roman"/>
                <w:noProof w:val="0"/>
                <w:sz w:val="20"/>
                <w:szCs w:val="20"/>
              </w:rPr>
              <w:t>Правила пунктуации, связанные с постановкой знаков препинания в сложном предложении.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Знаки препинания в предложениях с прямой речью. Оформление диалога на письме</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ind w:firstLine="280"/>
              <w:rPr>
                <w:rFonts w:ascii="Times New Roman" w:hAnsi="Times New Roman" w:cs="Times New Roman"/>
                <w:sz w:val="20"/>
                <w:szCs w:val="20"/>
              </w:rPr>
            </w:pPr>
            <w:r w:rsidRPr="004A798E">
              <w:rPr>
                <w:rFonts w:ascii="Times New Roman" w:hAnsi="Times New Roman" w:cs="Times New Roman"/>
                <w:noProof w:val="0"/>
                <w:sz w:val="20"/>
                <w:szCs w:val="20"/>
              </w:rPr>
              <w:t>Иметь представление об орфографии как о системе правил. Формировать орфографическую и пунктуационную зоркость.</w:t>
            </w:r>
          </w:p>
          <w:p w:rsidR="0047221D" w:rsidRPr="004A798E" w:rsidRDefault="0047221D" w:rsidP="0047221D">
            <w:pPr>
              <w:pStyle w:val="a8"/>
              <w:widowControl w:val="0"/>
              <w:shd w:val="clear" w:color="auto" w:fill="auto"/>
              <w:tabs>
                <w:tab w:val="left" w:pos="4860"/>
                <w:tab w:val="left" w:pos="9180"/>
              </w:tabs>
              <w:spacing w:before="0" w:after="0" w:line="240" w:lineRule="auto"/>
              <w:ind w:firstLine="280"/>
              <w:rPr>
                <w:rFonts w:ascii="Times New Roman" w:hAnsi="Times New Roman" w:cs="Times New Roman"/>
                <w:sz w:val="20"/>
                <w:szCs w:val="20"/>
              </w:rPr>
            </w:pPr>
            <w:r>
              <w:rPr>
                <w:rFonts w:ascii="Times New Roman" w:hAnsi="Times New Roman" w:cs="Times New Roman"/>
                <w:noProof w:val="0"/>
                <w:sz w:val="20"/>
                <w:szCs w:val="20"/>
              </w:rPr>
              <w:t xml:space="preserve">Освоить </w:t>
            </w:r>
            <w:r w:rsidRPr="004A798E">
              <w:rPr>
                <w:rFonts w:ascii="Times New Roman" w:hAnsi="Times New Roman" w:cs="Times New Roman"/>
                <w:noProof w:val="0"/>
                <w:sz w:val="20"/>
                <w:szCs w:val="20"/>
              </w:rPr>
              <w:t>содержание изученных орфографических и пунктуационных правил и алгоритмы их использования.</w:t>
            </w:r>
          </w:p>
          <w:p w:rsidR="0047221D" w:rsidRPr="004A798E" w:rsidRDefault="0047221D" w:rsidP="0047221D">
            <w:pPr>
              <w:pStyle w:val="a8"/>
              <w:widowControl w:val="0"/>
              <w:shd w:val="clear" w:color="auto" w:fill="auto"/>
              <w:tabs>
                <w:tab w:val="left" w:pos="4860"/>
                <w:tab w:val="left" w:pos="9180"/>
              </w:tabs>
              <w:spacing w:before="0" w:after="0" w:line="240" w:lineRule="auto"/>
              <w:ind w:firstLine="280"/>
              <w:rPr>
                <w:rFonts w:ascii="Times New Roman" w:hAnsi="Times New Roman" w:cs="Times New Roman"/>
                <w:noProof w:val="0"/>
                <w:sz w:val="20"/>
                <w:szCs w:val="20"/>
              </w:rPr>
            </w:pPr>
            <w:r w:rsidRPr="004A798E">
              <w:rPr>
                <w:rFonts w:ascii="Times New Roman" w:hAnsi="Times New Roman" w:cs="Times New Roman"/>
                <w:noProof w:val="0"/>
                <w:sz w:val="20"/>
                <w:szCs w:val="20"/>
              </w:rPr>
              <w:t>Соблюдать основные орфографические и пунктуационные нормы в письменной речи.</w:t>
            </w:r>
          </w:p>
          <w:p w:rsidR="0047221D" w:rsidRPr="004A798E" w:rsidRDefault="0047221D" w:rsidP="0047221D">
            <w:pPr>
              <w:pStyle w:val="a8"/>
              <w:widowControl w:val="0"/>
              <w:shd w:val="clear" w:color="auto" w:fill="auto"/>
              <w:tabs>
                <w:tab w:val="left" w:pos="4860"/>
                <w:tab w:val="left" w:pos="9180"/>
              </w:tabs>
              <w:spacing w:before="0" w:after="0" w:line="240" w:lineRule="auto"/>
              <w:ind w:firstLine="280"/>
              <w:rPr>
                <w:rFonts w:ascii="Times New Roman" w:hAnsi="Times New Roman" w:cs="Times New Roman"/>
                <w:sz w:val="20"/>
                <w:szCs w:val="20"/>
              </w:rPr>
            </w:pPr>
            <w:r w:rsidRPr="004A798E">
              <w:rPr>
                <w:rFonts w:ascii="Times New Roman" w:hAnsi="Times New Roman" w:cs="Times New Roman"/>
                <w:noProof w:val="0"/>
                <w:sz w:val="20"/>
                <w:szCs w:val="20"/>
              </w:rPr>
              <w:t>Опираться на фонетический, морфемно-словооб- разовательный и морфологический анализ при выборе правильного написания слова; на грамматико-интонационный анализ при объяснении расстановки знаков препинания в предложении.</w:t>
            </w:r>
          </w:p>
          <w:p w:rsidR="0047221D" w:rsidRPr="004A798E" w:rsidRDefault="0047221D" w:rsidP="0047221D">
            <w:pPr>
              <w:pStyle w:val="a8"/>
              <w:widowControl w:val="0"/>
              <w:shd w:val="clear" w:color="auto" w:fill="auto"/>
              <w:tabs>
                <w:tab w:val="left" w:pos="4860"/>
                <w:tab w:val="left" w:pos="9180"/>
              </w:tabs>
              <w:spacing w:before="0" w:after="0" w:line="240" w:lineRule="auto"/>
              <w:ind w:firstLine="280"/>
              <w:rPr>
                <w:rFonts w:ascii="Times New Roman" w:hAnsi="Times New Roman" w:cs="Times New Roman"/>
                <w:sz w:val="20"/>
                <w:szCs w:val="20"/>
              </w:rPr>
            </w:pPr>
            <w:r w:rsidRPr="004A798E">
              <w:rPr>
                <w:rFonts w:ascii="Times New Roman" w:hAnsi="Times New Roman" w:cs="Times New Roman"/>
                <w:noProof w:val="0"/>
                <w:sz w:val="20"/>
                <w:szCs w:val="20"/>
              </w:rPr>
              <w:t>Использовать орфографические словари и справочники по правописанию для решения орфографических и пунктуационных проблем</w:t>
            </w:r>
          </w:p>
        </w:tc>
      </w:tr>
      <w:tr w:rsidR="0047221D" w:rsidRPr="006F223F" w:rsidTr="00365F0F">
        <w:trPr>
          <w:trHeight w:val="450"/>
        </w:trPr>
        <w:tc>
          <w:tcPr>
            <w:tcW w:w="10557" w:type="dxa"/>
            <w:gridSpan w:val="2"/>
          </w:tcPr>
          <w:p w:rsidR="0047221D" w:rsidRPr="004A798E" w:rsidRDefault="0047221D" w:rsidP="0047221D">
            <w:pPr>
              <w:pStyle w:val="130"/>
              <w:widowControl w:val="0"/>
              <w:shd w:val="clear" w:color="auto" w:fill="auto"/>
              <w:tabs>
                <w:tab w:val="left" w:pos="4860"/>
                <w:tab w:val="left" w:pos="9180"/>
              </w:tabs>
              <w:spacing w:line="240" w:lineRule="auto"/>
              <w:jc w:val="left"/>
              <w:rPr>
                <w:rFonts w:ascii="Times New Roman" w:hAnsi="Times New Roman" w:cs="Times New Roman"/>
              </w:rPr>
            </w:pPr>
            <w:r w:rsidRPr="004A798E">
              <w:rPr>
                <w:rFonts w:ascii="Times New Roman" w:hAnsi="Times New Roman" w:cs="Times New Roman"/>
              </w:rPr>
              <w:t>3. СОДЕРЖАНИЕ, ОБЕСПЕЧИВАЮЩЕЕ ФОРМИРОВАНИЕ КУЛЬТУРОВЕДЧЕСКОЙ КОМПЕТЕНЦИИ (8 ч.)</w:t>
            </w:r>
          </w:p>
        </w:tc>
      </w:tr>
      <w:tr w:rsidR="0047221D" w:rsidRPr="006F223F" w:rsidTr="00365F0F">
        <w:trPr>
          <w:trHeight w:val="237"/>
        </w:trPr>
        <w:tc>
          <w:tcPr>
            <w:tcW w:w="10557" w:type="dxa"/>
            <w:gridSpan w:val="2"/>
          </w:tcPr>
          <w:p w:rsidR="0047221D" w:rsidRPr="004A798E" w:rsidRDefault="0047221D" w:rsidP="0047221D">
            <w:pPr>
              <w:pStyle w:val="a8"/>
              <w:widowControl w:val="0"/>
              <w:shd w:val="clear" w:color="auto" w:fill="auto"/>
              <w:tabs>
                <w:tab w:val="left" w:pos="4860"/>
                <w:tab w:val="left" w:pos="9180"/>
              </w:tabs>
              <w:spacing w:before="0" w:after="0" w:line="240" w:lineRule="auto"/>
              <w:ind w:firstLine="280"/>
              <w:jc w:val="center"/>
              <w:rPr>
                <w:rFonts w:ascii="Times New Roman" w:hAnsi="Times New Roman" w:cs="Times New Roman"/>
                <w:b/>
                <w:bCs/>
                <w:noProof w:val="0"/>
                <w:sz w:val="20"/>
                <w:szCs w:val="20"/>
              </w:rPr>
            </w:pPr>
            <w:r w:rsidRPr="004A798E">
              <w:rPr>
                <w:rFonts w:ascii="Times New Roman" w:hAnsi="Times New Roman" w:cs="Times New Roman"/>
                <w:b/>
                <w:bCs/>
                <w:noProof w:val="0"/>
                <w:sz w:val="20"/>
                <w:szCs w:val="20"/>
              </w:rPr>
              <w:t xml:space="preserve"> Культура речи  (5 ч.)</w:t>
            </w:r>
          </w:p>
        </w:tc>
      </w:tr>
      <w:tr w:rsidR="0047221D" w:rsidRPr="006F223F" w:rsidTr="00365F0F">
        <w:trPr>
          <w:trHeight w:val="2525"/>
        </w:trPr>
        <w:tc>
          <w:tcPr>
            <w:tcW w:w="5277"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 xml:space="preserve">Культура речи как раздел лингвистики. </w:t>
            </w:r>
          </w:p>
          <w:p w:rsidR="0047221D" w:rsidRPr="004A798E" w:rsidRDefault="0047221D" w:rsidP="0047221D">
            <w:pPr>
              <w:pStyle w:val="a8"/>
              <w:widowControl w:val="0"/>
              <w:shd w:val="clear" w:color="auto" w:fill="auto"/>
              <w:tabs>
                <w:tab w:val="left" w:pos="399"/>
                <w:tab w:val="left" w:pos="4860"/>
                <w:tab w:val="left" w:pos="9180"/>
              </w:tabs>
              <w:spacing w:before="0" w:after="0" w:line="240" w:lineRule="auto"/>
              <w:jc w:val="left"/>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Языковая норма, ее функции. Основные нормы русского литературного языка: орфоэпические, лексические, грамматические, правописные. Варианты норм. </w:t>
            </w:r>
            <w:r w:rsidRPr="004A798E">
              <w:rPr>
                <w:rFonts w:ascii="Times New Roman" w:hAnsi="Times New Roman" w:cs="Times New Roman"/>
                <w:i/>
                <w:iCs/>
                <w:noProof w:val="0"/>
                <w:sz w:val="20"/>
                <w:szCs w:val="20"/>
              </w:rPr>
              <w:t xml:space="preserve">Речевые ошибки. </w:t>
            </w:r>
          </w:p>
          <w:p w:rsidR="0047221D" w:rsidRPr="004A798E" w:rsidRDefault="0047221D" w:rsidP="0047221D">
            <w:pPr>
              <w:pStyle w:val="a8"/>
              <w:widowControl w:val="0"/>
              <w:shd w:val="clear" w:color="auto" w:fill="auto"/>
              <w:tabs>
                <w:tab w:val="left" w:pos="399"/>
                <w:tab w:val="left" w:pos="4860"/>
                <w:tab w:val="left" w:pos="9180"/>
              </w:tabs>
              <w:spacing w:before="0" w:after="0" w:line="240" w:lineRule="auto"/>
              <w:jc w:val="left"/>
              <w:rPr>
                <w:rFonts w:ascii="Times New Roman" w:hAnsi="Times New Roman" w:cs="Times New Roman"/>
                <w:i/>
                <w:iCs/>
                <w:sz w:val="20"/>
                <w:szCs w:val="20"/>
              </w:rPr>
            </w:pPr>
            <w:r w:rsidRPr="004A798E">
              <w:rPr>
                <w:rFonts w:ascii="Times New Roman" w:hAnsi="Times New Roman" w:cs="Times New Roman"/>
                <w:i/>
                <w:iCs/>
                <w:sz w:val="20"/>
                <w:szCs w:val="20"/>
              </w:rPr>
              <w:t>Лексическое богатство русского языка и культура речи</w:t>
            </w:r>
          </w:p>
          <w:p w:rsidR="0047221D" w:rsidRPr="004A798E" w:rsidRDefault="0047221D" w:rsidP="0047221D">
            <w:pPr>
              <w:pStyle w:val="Default"/>
              <w:tabs>
                <w:tab w:val="left" w:pos="4860"/>
                <w:tab w:val="left" w:pos="9180"/>
              </w:tabs>
              <w:rPr>
                <w:sz w:val="20"/>
                <w:szCs w:val="20"/>
              </w:rPr>
            </w:pPr>
            <w:r w:rsidRPr="004A798E">
              <w:rPr>
                <w:sz w:val="20"/>
                <w:szCs w:val="20"/>
              </w:rPr>
              <w:t>Нормативные словари современного русского языка (орфоэпический словарь, толковый словарь, словарь орфографический словарь), их роль в овладении нормами современного русского литературного языка</w:t>
            </w: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Осознавать важность нормативного произношения для культурного человека. Овладеть основными правилами литературного произношения и ударения в рамках изучаемого словарного состава. Анализировать и оценивать с орфоэпической точки зрения чужую и собственную речь; корректировать собственную речь.</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Употреблять имена существительные, имена прилагательные, глаголы в соответствии с </w:t>
            </w:r>
            <w:r w:rsidRPr="004A798E">
              <w:rPr>
                <w:rFonts w:ascii="Times New Roman" w:hAnsi="Times New Roman" w:cs="Times New Roman"/>
                <w:noProof w:val="0"/>
                <w:sz w:val="20"/>
                <w:szCs w:val="20"/>
              </w:rPr>
              <w:lastRenderedPageBreak/>
              <w:t xml:space="preserve">грамматическими и лексическими нормами. Осознавать важность овладения лексическим богатством и разнообразием литературного русского языка для формирования собственной речевой культуры.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Оценивать собственную и чужречь с точки зрения ее правильности, . в случае необходимости корректировать речевые высказывания.</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4A798E">
              <w:rPr>
                <w:rFonts w:ascii="Times New Roman" w:hAnsi="Times New Roman" w:cs="Times New Roman"/>
                <w:noProof w:val="0"/>
                <w:sz w:val="20"/>
                <w:szCs w:val="20"/>
              </w:rPr>
              <w:t>Использовать нормативные словари для получения информации о нормах современного русского литературного языка</w:t>
            </w:r>
          </w:p>
        </w:tc>
      </w:tr>
      <w:tr w:rsidR="0047221D" w:rsidRPr="006F223F" w:rsidTr="00365F0F">
        <w:trPr>
          <w:trHeight w:val="237"/>
        </w:trPr>
        <w:tc>
          <w:tcPr>
            <w:tcW w:w="10557" w:type="dxa"/>
            <w:gridSpan w:val="2"/>
          </w:tcPr>
          <w:p w:rsidR="0047221D" w:rsidRPr="004A798E" w:rsidRDefault="0047221D" w:rsidP="0047221D">
            <w:pPr>
              <w:pStyle w:val="130"/>
              <w:widowControl w:val="0"/>
              <w:shd w:val="clear" w:color="auto" w:fill="auto"/>
              <w:tabs>
                <w:tab w:val="left" w:pos="4860"/>
                <w:tab w:val="left" w:pos="9180"/>
              </w:tabs>
              <w:spacing w:line="240" w:lineRule="auto"/>
              <w:jc w:val="center"/>
              <w:rPr>
                <w:rFonts w:ascii="Times New Roman" w:hAnsi="Times New Roman" w:cs="Times New Roman"/>
              </w:rPr>
            </w:pPr>
            <w:r w:rsidRPr="004A798E">
              <w:rPr>
                <w:rFonts w:ascii="Times New Roman" w:hAnsi="Times New Roman" w:cs="Times New Roman"/>
              </w:rPr>
              <w:lastRenderedPageBreak/>
              <w:t>Язык  и культура  (3 ч.)</w:t>
            </w:r>
          </w:p>
        </w:tc>
      </w:tr>
      <w:tr w:rsidR="0047221D" w:rsidRPr="006F223F" w:rsidTr="00365F0F">
        <w:trPr>
          <w:trHeight w:val="2762"/>
        </w:trPr>
        <w:tc>
          <w:tcPr>
            <w:tcW w:w="5277" w:type="dxa"/>
          </w:tcPr>
          <w:p w:rsidR="0047221D" w:rsidRPr="004A798E" w:rsidRDefault="0047221D" w:rsidP="0047221D">
            <w:pPr>
              <w:pStyle w:val="aa"/>
              <w:shd w:val="clear" w:color="auto" w:fill="FFFFFF"/>
              <w:tabs>
                <w:tab w:val="left" w:pos="4860"/>
                <w:tab w:val="left" w:pos="9180"/>
              </w:tabs>
              <w:rPr>
                <w:rFonts w:ascii="Times New Roman" w:hAnsi="Times New Roman" w:cs="Times New Roman"/>
                <w:lang w:eastAsia="ru-RU"/>
              </w:rPr>
            </w:pPr>
            <w:r w:rsidRPr="004A798E">
              <w:rPr>
                <w:rFonts w:ascii="Times New Roman" w:hAnsi="Times New Roman" w:cs="Times New Roman"/>
                <w:lang w:eastAsia="ru-RU"/>
              </w:rPr>
              <w:t>Русский речевой этикет: этикетные ситуации приветствия, прощания, поздравления. Обращения в диалогах-побуждениях к действию.</w:t>
            </w:r>
          </w:p>
          <w:p w:rsidR="0047221D" w:rsidRPr="004A798E" w:rsidRDefault="0047221D" w:rsidP="0047221D">
            <w:pPr>
              <w:pStyle w:val="aa"/>
              <w:shd w:val="clear" w:color="auto" w:fill="FFFFFF"/>
              <w:tabs>
                <w:tab w:val="left" w:pos="4860"/>
                <w:tab w:val="left" w:pos="9180"/>
              </w:tabs>
              <w:rPr>
                <w:rFonts w:ascii="Times New Roman" w:hAnsi="Times New Roman" w:cs="Times New Roman"/>
              </w:rPr>
            </w:pPr>
            <w:r w:rsidRPr="004A798E">
              <w:rPr>
                <w:rFonts w:ascii="Times New Roman" w:hAnsi="Times New Roman" w:cs="Times New Roman"/>
                <w:lang w:eastAsia="ru-RU"/>
              </w:rPr>
              <w:t xml:space="preserve"> Отражение в языке культуры и истории народа. Единицы языка с национально-культурным компонентом в произведениях фольклора, в художественной литературе.</w:t>
            </w:r>
          </w:p>
          <w:p w:rsidR="0047221D" w:rsidRPr="004A798E"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p>
        </w:tc>
        <w:tc>
          <w:tcPr>
            <w:tcW w:w="5280" w:type="dxa"/>
          </w:tcPr>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 xml:space="preserve">Иметь представление об особенностях русского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уместно использовать правила речевого поведения в собственной речевой практике. </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4A798E">
              <w:rPr>
                <w:rFonts w:ascii="Times New Roman" w:hAnsi="Times New Roman" w:cs="Times New Roman"/>
                <w:noProof w:val="0"/>
                <w:sz w:val="20"/>
                <w:szCs w:val="20"/>
              </w:rPr>
              <w:t>Осознавать связь русского языка с культурой и историей России, находить языковые единицы с национально-культурным компонентом в изучаемых текстах.</w:t>
            </w:r>
          </w:p>
          <w:p w:rsidR="0047221D" w:rsidRPr="004A798E"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p>
        </w:tc>
      </w:tr>
    </w:tbl>
    <w:p w:rsidR="0047221D" w:rsidRPr="008D500D" w:rsidRDefault="0047221D" w:rsidP="0047221D">
      <w:pPr>
        <w:pStyle w:val="10"/>
        <w:widowControl w:val="0"/>
        <w:shd w:val="clear" w:color="auto" w:fill="auto"/>
        <w:tabs>
          <w:tab w:val="left" w:pos="4860"/>
          <w:tab w:val="left" w:pos="9180"/>
        </w:tabs>
        <w:spacing w:before="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6.2.  </w:t>
      </w:r>
      <w:r w:rsidRPr="008D500D">
        <w:rPr>
          <w:rFonts w:ascii="Times New Roman" w:hAnsi="Times New Roman" w:cs="Times New Roman"/>
          <w:b/>
          <w:bCs/>
          <w:sz w:val="24"/>
          <w:szCs w:val="24"/>
        </w:rPr>
        <w:t xml:space="preserve">6 класс                    </w:t>
      </w:r>
    </w:p>
    <w:tbl>
      <w:tblPr>
        <w:tblStyle w:val="a7"/>
        <w:tblW w:w="0" w:type="auto"/>
        <w:tblLook w:val="01E0" w:firstRow="1" w:lastRow="1" w:firstColumn="1" w:lastColumn="1" w:noHBand="0" w:noVBand="0"/>
      </w:tblPr>
      <w:tblGrid>
        <w:gridCol w:w="4608"/>
        <w:gridCol w:w="2160"/>
      </w:tblGrid>
      <w:tr w:rsidR="0047221D"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577611">
              <w:rPr>
                <w:rFonts w:ascii="Times New Roman" w:hAnsi="Times New Roman" w:cs="Times New Roman"/>
                <w:b/>
                <w:bCs/>
                <w:sz w:val="20"/>
                <w:szCs w:val="20"/>
              </w:rPr>
              <w:t>Элементы содержания обучения</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821D9B">
              <w:rPr>
                <w:rFonts w:ascii="Times New Roman" w:hAnsi="Times New Roman" w:cs="Times New Roman"/>
                <w:b/>
                <w:bCs/>
                <w:sz w:val="20"/>
                <w:szCs w:val="20"/>
              </w:rPr>
              <w:t>Количество часов</w:t>
            </w:r>
          </w:p>
        </w:tc>
      </w:tr>
      <w:tr w:rsidR="0047221D"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r w:rsidRPr="00821D9B">
              <w:rPr>
                <w:rFonts w:ascii="Times New Roman" w:hAnsi="Times New Roman" w:cs="Times New Roman"/>
                <w:b/>
                <w:bCs/>
                <w:sz w:val="24"/>
                <w:szCs w:val="24"/>
              </w:rPr>
              <w:t>Итого</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210</w:t>
            </w:r>
          </w:p>
        </w:tc>
      </w:tr>
      <w:tr w:rsidR="0047221D" w:rsidTr="0047221D">
        <w:tc>
          <w:tcPr>
            <w:tcW w:w="6768" w:type="dxa"/>
            <w:gridSpan w:val="2"/>
          </w:tcPr>
          <w:p w:rsidR="0047221D"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4"/>
                <w:szCs w:val="24"/>
              </w:rPr>
            </w:pPr>
            <w:r>
              <w:rPr>
                <w:rFonts w:ascii="Times New Roman" w:hAnsi="Times New Roman" w:cs="Times New Roman"/>
                <w:sz w:val="24"/>
                <w:szCs w:val="24"/>
              </w:rPr>
              <w:t>В том числе:</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Повторение</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Контрольные работы</w:t>
            </w:r>
            <w:r>
              <w:rPr>
                <w:rFonts w:ascii="Times New Roman" w:hAnsi="Times New Roman" w:cs="Times New Roman"/>
                <w:sz w:val="24"/>
                <w:szCs w:val="24"/>
              </w:rPr>
              <w:t xml:space="preserve"> </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Сочинения и изложения</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sidRPr="00821D9B">
              <w:rPr>
                <w:rFonts w:ascii="Times New Roman" w:hAnsi="Times New Roman" w:cs="Times New Roman"/>
                <w:sz w:val="24"/>
                <w:szCs w:val="24"/>
              </w:rPr>
              <w:t>8</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Резервные уроки</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bl>
    <w:p w:rsidR="0047221D"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p>
    <w:tbl>
      <w:tblPr>
        <w:tblStyle w:val="a7"/>
        <w:tblW w:w="10740" w:type="dxa"/>
        <w:tblLook w:val="01E0" w:firstRow="1" w:lastRow="1" w:firstColumn="1" w:lastColumn="1" w:noHBand="0" w:noVBand="0"/>
      </w:tblPr>
      <w:tblGrid>
        <w:gridCol w:w="4784"/>
        <w:gridCol w:w="5956"/>
      </w:tblGrid>
      <w:tr w:rsidR="0047221D" w:rsidRPr="00963948" w:rsidTr="00365F0F">
        <w:tc>
          <w:tcPr>
            <w:tcW w:w="4784" w:type="dxa"/>
          </w:tcPr>
          <w:p w:rsidR="0047221D" w:rsidRPr="00963948"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963948">
              <w:rPr>
                <w:rFonts w:ascii="Times New Roman" w:hAnsi="Times New Roman" w:cs="Times New Roman"/>
                <w:b/>
                <w:bCs/>
                <w:sz w:val="20"/>
                <w:szCs w:val="20"/>
              </w:rPr>
              <w:t>Основное содержание</w:t>
            </w:r>
          </w:p>
          <w:p w:rsidR="0047221D" w:rsidRPr="00963948"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0"/>
                <w:szCs w:val="20"/>
              </w:rPr>
            </w:pPr>
            <w:r w:rsidRPr="00963948">
              <w:rPr>
                <w:rFonts w:ascii="Times New Roman" w:hAnsi="Times New Roman" w:cs="Times New Roman"/>
                <w:b/>
                <w:bCs/>
                <w:sz w:val="20"/>
                <w:szCs w:val="20"/>
              </w:rPr>
              <w:t>по темам</w:t>
            </w:r>
          </w:p>
        </w:tc>
        <w:tc>
          <w:tcPr>
            <w:tcW w:w="5956" w:type="dxa"/>
          </w:tcPr>
          <w:p w:rsidR="0047221D" w:rsidRPr="00963948"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963948">
              <w:rPr>
                <w:rFonts w:ascii="Times New Roman" w:hAnsi="Times New Roman" w:cs="Times New Roman"/>
                <w:b/>
                <w:bCs/>
                <w:sz w:val="20"/>
                <w:szCs w:val="20"/>
              </w:rPr>
              <w:t>Характеристика основных видов деятельности учащихся (на уровне учебных действий)</w:t>
            </w:r>
          </w:p>
        </w:tc>
      </w:tr>
      <w:tr w:rsidR="0047221D" w:rsidRPr="00963948" w:rsidTr="00365F0F">
        <w:tc>
          <w:tcPr>
            <w:tcW w:w="10740" w:type="dxa"/>
            <w:gridSpan w:val="2"/>
          </w:tcPr>
          <w:p w:rsidR="0047221D" w:rsidRPr="00963948"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0"/>
                <w:szCs w:val="20"/>
              </w:rPr>
            </w:pPr>
            <w:r w:rsidRPr="00963948">
              <w:rPr>
                <w:rFonts w:ascii="Times New Roman" w:hAnsi="Times New Roman" w:cs="Times New Roman"/>
                <w:b/>
                <w:bCs/>
                <w:sz w:val="20"/>
                <w:szCs w:val="20"/>
              </w:rPr>
              <w:t>1. СОДЕРЖАНИЕ, ОБЕСПЕЧИВАЮЩЕЕ ФОРМИРОВАНИЕ КОММУНИКАТИВНОЙ КОМПЕТЕНЦИИ (44 ч.)</w:t>
            </w:r>
          </w:p>
        </w:tc>
      </w:tr>
      <w:tr w:rsidR="0047221D" w:rsidRPr="00963948" w:rsidTr="00365F0F">
        <w:tc>
          <w:tcPr>
            <w:tcW w:w="10740" w:type="dxa"/>
            <w:gridSpan w:val="2"/>
          </w:tcPr>
          <w:p w:rsidR="0047221D" w:rsidRPr="00963948"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963948">
              <w:rPr>
                <w:rFonts w:ascii="Times New Roman" w:hAnsi="Times New Roman" w:cs="Times New Roman"/>
                <w:b/>
                <w:bCs/>
                <w:sz w:val="20"/>
                <w:szCs w:val="20"/>
              </w:rPr>
              <w:t>Речь и речевое общение  (3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 xml:space="preserve">Сочетание разных видов монолога. </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sz w:val="20"/>
                <w:szCs w:val="20"/>
              </w:rPr>
              <w:t>Диалог-расспрос, диалог-побуждение к действию.</w:t>
            </w:r>
          </w:p>
          <w:p w:rsidR="0047221D" w:rsidRPr="00963948"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sz w:val="20"/>
                <w:szCs w:val="20"/>
              </w:rPr>
              <w:t xml:space="preserve">Условия речевого общения. </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Знать особенности диалогической и монологической речи, владеть различными видами диалога (этикетным, диалого-расспросом, диалогом-побуждением к действию), сочетать разные виды диалога в своей речи в соответствии с нормами речевого поведения в типичных ситуациях общения.</w:t>
            </w:r>
          </w:p>
          <w:p w:rsidR="0047221D" w:rsidRPr="00963948"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sz w:val="20"/>
                <w:szCs w:val="20"/>
              </w:rPr>
              <w:t>Характеризовать коммуникативные цели и мотивы говорящего.Сравнивать образцы диалогической речи.</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t>Речевая деятельность (16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Основные особенности аудирования, говорения, чтения, письма как видов речевой деятельности. Основная и дополнительная информация текстов.</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 xml:space="preserve">Аудирование (выборочное, ознакомительное, детальное). Приемы, повышающие эффективность слушания устной монологической речи. </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 xml:space="preserve">Чтение. Стратегии ознакомительного, просмотрового способов (видов) чтения; приемы работы с учебной книгой и другими информационными источниками. </w:t>
            </w:r>
            <w:r w:rsidRPr="00963948">
              <w:rPr>
                <w:rFonts w:ascii="Times New Roman" w:hAnsi="Times New Roman" w:cs="Times New Roman"/>
                <w:i/>
                <w:iCs/>
                <w:noProof w:val="0"/>
                <w:sz w:val="20"/>
                <w:szCs w:val="20"/>
              </w:rPr>
              <w:t>Поиск информации в Интернете по ключевым словам.</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Культура чтения и аудирования.</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 xml:space="preserve">Говорение. Основные особенности устного высказывания. Сжатый, выборочный, развернутый пересказ прочитанного, прослушанного, увиденного в соответствии с условиями общения. </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 xml:space="preserve">Письмо. Основные особенности письменного высказывания. Подробное, сжатое, выборочное изложение прочитанного или прослушанного текста. </w:t>
            </w:r>
            <w:r w:rsidRPr="00963948">
              <w:rPr>
                <w:rFonts w:ascii="Times New Roman" w:hAnsi="Times New Roman" w:cs="Times New Roman"/>
                <w:noProof w:val="0"/>
                <w:sz w:val="20"/>
                <w:szCs w:val="20"/>
              </w:rPr>
              <w:lastRenderedPageBreak/>
              <w:t xml:space="preserve">Особенности написания аннотации, заявления. </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lastRenderedPageBreak/>
              <w:t>Иметь представление об основных видах речевой деятельности и их особенностях.</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Различать основную и дополнительную информацию текста, воспринимаемого зрительно или на слух.</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Пользоваться различными видами аудирования (выборочным, ознакомительным, детальным), различными видами чтения (просмотровым, ознакомительным), приемами работы с учебной книгой и другими информационными источниками.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Передавать в устной форме содержание прочитанного или прослушанного текста в сжатом, выборочном или развернутом виде в соответствии с ситуацией речевого общения.</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Излагать в письменной форме содержание прослушанного или прочитанного текста (подробно, сжато, выборочно) в форме ученического изложения, аннотации, плана.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 xml:space="preserve">Создавать устные и письменные монологические и диалогические высказывания на актуальные социально-культурные, бытовые, учебные темы в соответствии с целями и ситуацией общения. Писать заявление в соответствии с целью и ситуацией общения. </w:t>
            </w:r>
            <w:r w:rsidRPr="00963948">
              <w:rPr>
                <w:rFonts w:ascii="Times New Roman" w:hAnsi="Times New Roman" w:cs="Times New Roman"/>
                <w:noProof w:val="0"/>
                <w:sz w:val="20"/>
                <w:szCs w:val="20"/>
              </w:rPr>
              <w:lastRenderedPageBreak/>
              <w:t>Осуществлять поиск, анализ информации, извлеченной из различных источников, представлять и передавать её с учетом заданных условий общения.</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lastRenderedPageBreak/>
              <w:t>Текст (20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 xml:space="preserve">Текст, его признаки. Смысловая и композиционная цельность, связность текста. </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Тема, коммуникативная установка, основная мысль текста. Микротема текста.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Описание как функционально-смысловые тип речи,  его особенности (описания предмета, состояния, процесса); сочетание с другими функционально-смысловыми типами речи.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Основные виды информационной переработки текста: план (сложный), аннотация.</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Лексические, грамматические, смысловые средства связи предложений и частей текста.</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текста и частей текста; выделять микротемы текста, делить его на абзацы; знать композиционные элементы абзаца и целого текста (зачин, средняя часть, концовка).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Делить текст на смысловые части, осуществлять информационную переработку текста, передавая его содержание в виде плана (сложного), конспекта, аннотации.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Создавать и редактировать собственные тексты с учетом требований к построению связного текста</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t>Функциональные разновидности языка (5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Функциональные разновидности языка.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Сфера употребления, типичные ситуации речевого общения, задачи речи, языковые средства, характерные для разговорного языка. Основные жанры разговорной речи: рассказ, беседа. Их особенности.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Основные жанры научного стиля: аннотация, её особенности.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Основные жанры публицистического стиля: выступление, его особенности.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Выявлять особенности разговорной речи. Выступать перед аудиторией сверстников с рассказом, вести беседу.</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Устанавливать принадлежность текста к определенной функциональной разновидности языка. Сопоставлять и сравнивать речевые высказывания с точки зрения их содержания, стилистических особенностей и использованных языковых средств. Писать аннотацию, заявление, рассказ.</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Соблюдать нормы построения текста (логичность, последовательность, связность, соответствие теме и др.). Оценивать чужие и собственные речевые высказывания с точки зрения соответствия их коммуникативным требованиям, языковым нормам. Исправлять речевые недостатки, редактировать текст. Выступать перед аудиторией сверстников с небольшим сообщением.</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t>2. СОДЕРЖАНИЕ, ОБЕСПЕЧИВАЮЩЕЕ ФОРМИРОВАНИЕ ЯЗЫКОВОЙ И ЛИНГВИСТИЧЕСКОЙ (ЯЗЫКОВЕДЧЕСКОЙ) КОМПЕТЕНЦИИ (146 ч.)</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t>Общие сведения о языке  (4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Русский язык как развивающееся явление. Формы функционирования современного русского языка: литературный язык, территориальные диалекты, городское просторечие, профессиональные разновидности, жаргон.</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Выдающиеся отечественные лингвисты</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 xml:space="preserve">Иметь элементарные представления об основных формах функционирования современного русского языка. </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Различать функциональные разновидности современного русского языка.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sz w:val="20"/>
                <w:szCs w:val="20"/>
              </w:rPr>
              <w:t>Иметь представление об отечественных лингвистах.</w:t>
            </w:r>
          </w:p>
        </w:tc>
      </w:tr>
      <w:tr w:rsidR="0047221D" w:rsidRPr="00963948" w:rsidTr="00365F0F">
        <w:trPr>
          <w:trHeight w:val="260"/>
        </w:trPr>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963948">
              <w:rPr>
                <w:rFonts w:ascii="Times New Roman" w:hAnsi="Times New Roman" w:cs="Times New Roman"/>
                <w:b/>
                <w:bCs/>
                <w:noProof w:val="0"/>
                <w:sz w:val="20"/>
                <w:szCs w:val="20"/>
              </w:rPr>
              <w:t>Фонетика, орфоэпия, графика  (5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i/>
                <w:iCs/>
                <w:noProof w:val="0"/>
                <w:sz w:val="20"/>
                <w:szCs w:val="20"/>
              </w:rPr>
            </w:pPr>
            <w:r w:rsidRPr="00963948">
              <w:rPr>
                <w:rFonts w:ascii="Times New Roman" w:hAnsi="Times New Roman" w:cs="Times New Roman"/>
                <w:noProof w:val="0"/>
                <w:sz w:val="20"/>
                <w:szCs w:val="20"/>
              </w:rPr>
              <w:t xml:space="preserve">Изменения звуков в речевом потоке. Изменение качества гласного звука в безударной позиции. Оглушение и озвончение согласных звуков. </w:t>
            </w:r>
            <w:r w:rsidRPr="00963948">
              <w:rPr>
                <w:rFonts w:ascii="Times New Roman" w:hAnsi="Times New Roman" w:cs="Times New Roman"/>
                <w:i/>
                <w:iCs/>
                <w:noProof w:val="0"/>
                <w:sz w:val="20"/>
                <w:szCs w:val="20"/>
              </w:rPr>
              <w:t>Сильная и слабая фонетическая позиция. Чередования звуков.</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Трудные случаи ударения в формах слов (глаголы прошедшего времени).</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Пользоваться основными понятиями фонетики.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Проводить фонетический анализ слова. Иметь представление о сильной и слабой позиции в слове для гласных и согласных звуков.</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Классифицировать и группировать звуки речи по заданным признакам. Определять место ударного слога, наблюдать за перемещением ударения и чередованием звуков при изменении формы слова, в разных фонетических позиция. употреблять в речи слова и их формы в соответствии с акцентологическими и орфоэпическими нормами.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Овладеть нормативным ударением в словах и их формах, трудных с акцентологической точки зрения (глаголы прошедшего времени и т. д.).</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Использовать орфоэпический словарь</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i/>
                <w:iCs/>
                <w:sz w:val="20"/>
                <w:szCs w:val="20"/>
              </w:rPr>
              <w:t>Слогораздел</w:t>
            </w:r>
            <w:r w:rsidRPr="00963948">
              <w:rPr>
                <w:rFonts w:ascii="Times New Roman" w:hAnsi="Times New Roman" w:cs="Times New Roman"/>
                <w:sz w:val="20"/>
                <w:szCs w:val="20"/>
              </w:rPr>
              <w:t xml:space="preserve"> и правила переноса.</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Различать способы членения слов на слоги и способы правильного переноса слов с одной строки на другую.</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t>Морфемика и словообразование  (25 ч.)</w:t>
            </w:r>
          </w:p>
        </w:tc>
      </w:tr>
      <w:tr w:rsidR="0047221D" w:rsidRPr="00963948" w:rsidTr="00365F0F">
        <w:tc>
          <w:tcPr>
            <w:tcW w:w="4784" w:type="dxa"/>
          </w:tcPr>
          <w:p w:rsidR="0047221D" w:rsidRPr="00963948" w:rsidRDefault="0047221D" w:rsidP="0047221D">
            <w:pPr>
              <w:pStyle w:val="Default"/>
              <w:tabs>
                <w:tab w:val="left" w:pos="4860"/>
                <w:tab w:val="left" w:pos="9180"/>
              </w:tabs>
              <w:rPr>
                <w:sz w:val="20"/>
                <w:szCs w:val="20"/>
              </w:rPr>
            </w:pPr>
            <w:r w:rsidRPr="00963948">
              <w:rPr>
                <w:sz w:val="20"/>
                <w:szCs w:val="20"/>
              </w:rPr>
              <w:t xml:space="preserve">Словообразование и изменение форм слов, формообразующие и словообразующие морфемы. </w:t>
            </w:r>
          </w:p>
          <w:p w:rsidR="0047221D" w:rsidRPr="00963948"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963948">
              <w:rPr>
                <w:rFonts w:ascii="Times New Roman" w:hAnsi="Times New Roman" w:cs="Times New Roman"/>
                <w:noProof w:val="0"/>
                <w:sz w:val="20"/>
                <w:szCs w:val="20"/>
              </w:rPr>
              <w:t xml:space="preserve">Словообразование как раздел лингвистики. </w:t>
            </w:r>
            <w:r w:rsidRPr="00963948">
              <w:rPr>
                <w:rFonts w:ascii="Times New Roman" w:hAnsi="Times New Roman" w:cs="Times New Roman"/>
                <w:noProof w:val="0"/>
                <w:sz w:val="20"/>
                <w:szCs w:val="20"/>
              </w:rPr>
              <w:lastRenderedPageBreak/>
              <w:t>Исходная (производящая) основа и ловообразующая морфема. Словообразовательная пара. Словообразовательная цепочка.</w:t>
            </w:r>
          </w:p>
          <w:p w:rsidR="0047221D" w:rsidRPr="00963948"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963948">
              <w:rPr>
                <w:rFonts w:ascii="Times New Roman" w:hAnsi="Times New Roman" w:cs="Times New Roman"/>
                <w:noProof w:val="0"/>
                <w:sz w:val="20"/>
                <w:szCs w:val="20"/>
              </w:rPr>
              <w:t xml:space="preserve">Основные способы образования слов. Образование слов с помощью морфем (приставочно-суффиксальный способ). Сложение как способ словообразования. Сложные слова. Соединительные гласные </w:t>
            </w:r>
            <w:r w:rsidRPr="00963948">
              <w:rPr>
                <w:rFonts w:ascii="Times New Roman" w:hAnsi="Times New Roman" w:cs="Times New Roman"/>
                <w:b/>
                <w:bCs/>
                <w:noProof w:val="0"/>
                <w:sz w:val="20"/>
                <w:szCs w:val="20"/>
              </w:rPr>
              <w:t xml:space="preserve">о, е.  </w:t>
            </w:r>
            <w:r w:rsidRPr="00963948">
              <w:rPr>
                <w:rFonts w:ascii="Times New Roman" w:hAnsi="Times New Roman" w:cs="Times New Roman"/>
                <w:noProof w:val="0"/>
                <w:sz w:val="20"/>
                <w:szCs w:val="20"/>
              </w:rPr>
              <w:t>Род сложносокращённых слов, их согласование с глаголами прошедшего времени</w:t>
            </w:r>
            <w:r w:rsidRPr="00963948">
              <w:rPr>
                <w:rFonts w:ascii="Times New Roman" w:hAnsi="Times New Roman" w:cs="Times New Roman"/>
                <w:b/>
                <w:bCs/>
                <w:noProof w:val="0"/>
                <w:sz w:val="20"/>
                <w:szCs w:val="20"/>
              </w:rPr>
              <w:t>.</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lastRenderedPageBreak/>
              <w:t>Овладеть основными понятиями морфемики и словообразования. Осознавать отличие морфемы от других значимых единиц языка; роль морфем в процессах формо- и словообразования.</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lastRenderedPageBreak/>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Сопоставлять морфемную структуру слова и способ его образования; лексическое значение слова и словообразовательную модель, по которой оно образовано. Определять род сложносокращённых слов, согласовывать их с глаголами прошедшего времени.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Применять знания и умения по морфемике и словообразованию в практике правописания, а также при проведении грамматического анализа слов. Осуществлять устный и письменный морфемный и словообразовательный анализ, выделяя исходную основу и словообразующую морфему; различать способы словообразования слов изученных частей речи; составлять словообразовательные пары и словообразовательные цепочки слов..</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lastRenderedPageBreak/>
              <w:t>Лексикология и фразеология  (20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Лексикология. Слово как единица языка. Отличие слова от других языковых единиц.</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 xml:space="preserve">Лексика русского языка с точки зрения сферы ее употребления: общеупотребительные слова и диалектизмы, термины, профессионализмы, жаргонизмы; особенности их употребления. </w:t>
            </w:r>
          </w:p>
          <w:p w:rsidR="0047221D" w:rsidRPr="00963948" w:rsidRDefault="0047221D" w:rsidP="0047221D">
            <w:pPr>
              <w:pStyle w:val="a8"/>
              <w:widowControl w:val="0"/>
              <w:shd w:val="clear" w:color="auto" w:fill="auto"/>
              <w:tabs>
                <w:tab w:val="left" w:pos="442"/>
                <w:tab w:val="left" w:pos="4860"/>
                <w:tab w:val="left" w:pos="9180"/>
              </w:tabs>
              <w:spacing w:before="0" w:after="0" w:line="240" w:lineRule="auto"/>
              <w:jc w:val="left"/>
              <w:rPr>
                <w:rFonts w:ascii="Times New Roman" w:hAnsi="Times New Roman" w:cs="Times New Roman"/>
                <w:sz w:val="20"/>
                <w:szCs w:val="20"/>
              </w:rPr>
            </w:pPr>
            <w:r w:rsidRPr="00963948">
              <w:rPr>
                <w:rFonts w:ascii="Times New Roman" w:hAnsi="Times New Roman" w:cs="Times New Roman"/>
                <w:noProof w:val="0"/>
                <w:sz w:val="20"/>
                <w:szCs w:val="20"/>
              </w:rPr>
              <w:t>Стилистическая окраска слова. Стилистически нейтральная, высокая и сниженная лексика.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Стилистические пометы в толковых словарях русского языка.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Фразеологизмы, их признаки и значение. Нейтральные и стилистически окрашенные фразеологизмы, сферы их употребления в речи.</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Овладеть основными понятиями лексикологии.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Понимать особенности слова как единицы лексического уровня языка.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 xml:space="preserve">Наблюдать за использованием слов в художественной и разговорной речи; публицистических и учебно-научных текстах, адиалектизмов в языке художественной литературы. Характеризовать слова с точки зрения сферы употребления и стилистической окраски. Осуществлять выбор лексических средств и употреблять их в соответствии со значением и сферой общения. </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Извлекать необходимую информацию из толкового словаря,  фразеологического словаря и использовать ее в различных видах деятельности.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Осознавать основные понятия фразеологии. Опознавать фразеологические обороты по их признакам. Различать свободные сочетания слов и фразеологизмы, фразеологизмы нейтральные и стилистически окрашенные. Уместно использовать фразеологические обороты в речи.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Наблюдать за использованием стилистически окрашенных слов и фразеологизмов как средств выразительности в художественном тексте.</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t>Морфология  (50 ч.)</w:t>
            </w:r>
          </w:p>
        </w:tc>
      </w:tr>
      <w:tr w:rsidR="0047221D" w:rsidRPr="00963948" w:rsidTr="00365F0F">
        <w:tc>
          <w:tcPr>
            <w:tcW w:w="4784" w:type="dxa"/>
          </w:tcPr>
          <w:p w:rsidR="0047221D" w:rsidRPr="00963948" w:rsidRDefault="0047221D" w:rsidP="0047221D">
            <w:pPr>
              <w:pStyle w:val="130"/>
              <w:widowControl w:val="0"/>
              <w:shd w:val="clear" w:color="auto" w:fill="auto"/>
              <w:tabs>
                <w:tab w:val="left" w:pos="360"/>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Морфология  как раздел грамматики (повторение).</w:t>
            </w:r>
          </w:p>
          <w:p w:rsidR="0047221D" w:rsidRPr="00963948" w:rsidRDefault="0047221D" w:rsidP="0047221D">
            <w:pPr>
              <w:pStyle w:val="130"/>
              <w:widowControl w:val="0"/>
              <w:shd w:val="clear" w:color="auto" w:fill="auto"/>
              <w:tabs>
                <w:tab w:val="left" w:pos="360"/>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Глагол как часть речи (повторение).</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Причастие, его грамматические признаки. Признаки глагола и прилагательного в причастии. Причастия настоящего и прошедшего времени. Действительные и страдательные причастия. Полные и краткие формы страдательных причастий. Синтаксическая функция причастия.</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963948">
              <w:rPr>
                <w:rFonts w:ascii="Times New Roman" w:hAnsi="Times New Roman" w:cs="Times New Roman"/>
                <w:noProof w:val="0"/>
                <w:sz w:val="20"/>
                <w:szCs w:val="20"/>
              </w:rPr>
              <w:t>Деепричастие, его грамматические признаки. Наречные и глагольные признаки деепричастия. Деепричастия совершенного и несовершенного вида. Синтаксическая функция деепричастия.</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Местоимение как часть речи, его общекатегориальное значение, морфологические свойства, синтаксические функции. Разряды местоимений по значению и грамматическим признакам. Склонение местоимений.</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Имя числительное как часть речи, его общекатегориальное значение, морфологические свойства, синтаксические функции. Разряды числительных по значению и строению. Грамматические признаки количественных и порядковых числительных. Склонение числительных.</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Наречие как часть речи, его общекатегориальное значение, морфологические признаки, синтаксические функции. Разряды наречий. Степени сравнения наречий, их образование.</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Вопрос о словах категории состояния в системе частей речи. Слова категории состояния; их значение, морфологические особенности и синтаксическая роль в предложении.</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lastRenderedPageBreak/>
              <w:t>Пользоваться основными понятиями морфологии, различать грамматическое и лексическое значение слова.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Анализировать и характеризовать общекатегориальное значение, морфологические признаки глагола, причастия, определять их синтаксическую функцию.</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Распознавать грамматические признаки глагола и прилагательного у причастия; действительные и страдательные причастия, полные и краткие формы страдательных причастий; приводить соответствующие примеры.</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Правильно употреблять причастия с определяемыми словами; соблюдать видо-временную соотнесенность причастий с формой глагола-сказуемого; правильный порядок слов в предложениях с причастными оборотами и в причастном обороте.</w:t>
            </w:r>
          </w:p>
          <w:p w:rsidR="0047221D" w:rsidRPr="00963948" w:rsidRDefault="0047221D" w:rsidP="0047221D">
            <w:pPr>
              <w:pStyle w:val="a8"/>
              <w:widowControl w:val="0"/>
              <w:shd w:val="clear" w:color="auto" w:fill="auto"/>
              <w:tabs>
                <w:tab w:val="left" w:pos="4860"/>
                <w:tab w:val="left" w:pos="9180"/>
              </w:tabs>
              <w:spacing w:before="0" w:after="0" w:line="240" w:lineRule="auto"/>
              <w:ind w:firstLine="280"/>
              <w:rPr>
                <w:rFonts w:ascii="Times New Roman" w:hAnsi="Times New Roman" w:cs="Times New Roman"/>
                <w:noProof w:val="0"/>
                <w:sz w:val="20"/>
                <w:szCs w:val="20"/>
              </w:rPr>
            </w:pPr>
            <w:r w:rsidRPr="00963948">
              <w:rPr>
                <w:rFonts w:ascii="Times New Roman" w:hAnsi="Times New Roman" w:cs="Times New Roman"/>
                <w:noProof w:val="0"/>
                <w:sz w:val="20"/>
                <w:szCs w:val="20"/>
              </w:rPr>
              <w:t>Наблюдать за особенностями употребления причастий в различных функциональных стилях и языке художественной литературы и анализировать их.</w:t>
            </w:r>
          </w:p>
          <w:p w:rsidR="0047221D" w:rsidRPr="00963948" w:rsidRDefault="0047221D" w:rsidP="0047221D">
            <w:pPr>
              <w:pStyle w:val="a8"/>
              <w:widowControl w:val="0"/>
              <w:shd w:val="clear" w:color="auto" w:fill="auto"/>
              <w:tabs>
                <w:tab w:val="left" w:pos="4860"/>
                <w:tab w:val="left" w:pos="9180"/>
              </w:tabs>
              <w:spacing w:before="0" w:after="0" w:line="240" w:lineRule="auto"/>
              <w:ind w:firstLine="300"/>
              <w:rPr>
                <w:rFonts w:ascii="Times New Roman" w:hAnsi="Times New Roman" w:cs="Times New Roman"/>
                <w:sz w:val="20"/>
                <w:szCs w:val="20"/>
              </w:rPr>
            </w:pPr>
            <w:r w:rsidRPr="00963948">
              <w:rPr>
                <w:rFonts w:ascii="Times New Roman" w:hAnsi="Times New Roman" w:cs="Times New Roman"/>
                <w:noProof w:val="0"/>
                <w:sz w:val="20"/>
                <w:szCs w:val="20"/>
              </w:rPr>
              <w:t>Анализировать и характеризовать общекатегориальное значение, морфологические признаки деепричастия, определять его синтаксическую функцию.</w:t>
            </w:r>
          </w:p>
          <w:p w:rsidR="0047221D" w:rsidRPr="00963948" w:rsidRDefault="0047221D" w:rsidP="0047221D">
            <w:pPr>
              <w:pStyle w:val="a8"/>
              <w:widowControl w:val="0"/>
              <w:shd w:val="clear" w:color="auto" w:fill="auto"/>
              <w:tabs>
                <w:tab w:val="left" w:pos="4860"/>
                <w:tab w:val="left" w:pos="9180"/>
              </w:tabs>
              <w:spacing w:before="0" w:after="0" w:line="240" w:lineRule="auto"/>
              <w:ind w:firstLine="300"/>
              <w:rPr>
                <w:rFonts w:ascii="Times New Roman" w:hAnsi="Times New Roman" w:cs="Times New Roman"/>
                <w:sz w:val="20"/>
                <w:szCs w:val="20"/>
              </w:rPr>
            </w:pPr>
            <w:r w:rsidRPr="00963948">
              <w:rPr>
                <w:rFonts w:ascii="Times New Roman" w:hAnsi="Times New Roman" w:cs="Times New Roman"/>
                <w:noProof w:val="0"/>
                <w:sz w:val="20"/>
                <w:szCs w:val="20"/>
              </w:rPr>
              <w:t>Распознавать грамматические признаки глагола и наречия у деепричастия; деепричастия совершенного и несовершенного вида.</w:t>
            </w:r>
          </w:p>
          <w:p w:rsidR="0047221D" w:rsidRPr="00963948" w:rsidRDefault="0047221D" w:rsidP="0047221D">
            <w:pPr>
              <w:pStyle w:val="a8"/>
              <w:widowControl w:val="0"/>
              <w:shd w:val="clear" w:color="auto" w:fill="auto"/>
              <w:tabs>
                <w:tab w:val="left" w:pos="4860"/>
                <w:tab w:val="left" w:pos="9180"/>
              </w:tabs>
              <w:spacing w:before="0" w:after="0" w:line="240" w:lineRule="auto"/>
              <w:ind w:firstLine="300"/>
              <w:rPr>
                <w:rFonts w:ascii="Times New Roman" w:hAnsi="Times New Roman" w:cs="Times New Roman"/>
                <w:sz w:val="20"/>
                <w:szCs w:val="20"/>
              </w:rPr>
            </w:pPr>
            <w:r w:rsidRPr="00963948">
              <w:rPr>
                <w:rFonts w:ascii="Times New Roman" w:hAnsi="Times New Roman" w:cs="Times New Roman"/>
                <w:noProof w:val="0"/>
                <w:sz w:val="20"/>
                <w:szCs w:val="20"/>
              </w:rPr>
              <w:t>Правильно употреблять предложения с деепричастным оборотом.</w:t>
            </w:r>
          </w:p>
          <w:p w:rsidR="0047221D" w:rsidRPr="00963948" w:rsidRDefault="0047221D" w:rsidP="0047221D">
            <w:pPr>
              <w:pStyle w:val="a8"/>
              <w:widowControl w:val="0"/>
              <w:shd w:val="clear" w:color="auto" w:fill="auto"/>
              <w:tabs>
                <w:tab w:val="left" w:pos="4860"/>
                <w:tab w:val="left" w:pos="9180"/>
              </w:tabs>
              <w:spacing w:before="0" w:after="0" w:line="240" w:lineRule="auto"/>
              <w:ind w:firstLine="300"/>
              <w:rPr>
                <w:rFonts w:ascii="Times New Roman" w:hAnsi="Times New Roman" w:cs="Times New Roman"/>
                <w:noProof w:val="0"/>
                <w:sz w:val="20"/>
                <w:szCs w:val="20"/>
              </w:rPr>
            </w:pPr>
            <w:r w:rsidRPr="00963948">
              <w:rPr>
                <w:rFonts w:ascii="Times New Roman" w:hAnsi="Times New Roman" w:cs="Times New Roman"/>
                <w:noProof w:val="0"/>
                <w:sz w:val="20"/>
                <w:szCs w:val="20"/>
              </w:rPr>
              <w:t>Наблюдать за особенностями употребления деепричастий в текстах различных функциональных стилеи и языке художественной литературы и анализировать их.</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lastRenderedPageBreak/>
              <w:t>Анализировать и характеризовать общекатегориальное значение местоимения, морфологические признаки местоимений разных разрядов, определять их синтаксическую роль.</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Сопоставлять и соотносить местоимения с другими частями речи.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Распознавать личные, возвратное, притяжательные, указательные, вопросительно-относительные, определительные, отрицательные, неопределенные местоимения; приводить соответствующие примеры.</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Правильно изменять по падежам местоимения разных разрядов.</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Группировать местоимения по заданным морфологическим признакам.</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Употреблять местоимения для связи предложений и частей текста, использовать местоимения в речи в соответствии с закрепленными в языке этическими нормами.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Анализировать и характеризовать общекатегориальное значение, морфологические признаки имени числительного, определять синтаксическую роль имен числительных разных разрядов.</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Отличать имена числительные от слов других частей речи со значением количества.</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Распознавать количественные, порядковые, собирательные имена числительные; приводить примеры.</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Правильно изменять по падежам сложные и составные имена числительные и употреблять их в речи.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Группировать имена числительные по заданным морфологическим признакам.</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sz w:val="20"/>
                <w:szCs w:val="20"/>
              </w:rPr>
              <w:t>Правильно употреблять числительные</w:t>
            </w:r>
            <w:r w:rsidRPr="00963948">
              <w:rPr>
                <w:rStyle w:val="ArialUnicodeMS3"/>
                <w:rFonts w:ascii="Times New Roman" w:eastAsia="SimSun" w:hAnsi="Times New Roman" w:cs="Times New Roman"/>
                <w:sz w:val="20"/>
                <w:szCs w:val="20"/>
              </w:rPr>
              <w:t xml:space="preserve"> </w:t>
            </w:r>
            <w:r w:rsidRPr="00963948">
              <w:rPr>
                <w:rStyle w:val="ArialUnicodeMS3"/>
                <w:rFonts w:ascii="Times New Roman" w:eastAsia="SimSun" w:hAnsi="Times New Roman" w:cs="Times New Roman"/>
                <w:b/>
                <w:bCs/>
                <w:sz w:val="20"/>
                <w:szCs w:val="20"/>
              </w:rPr>
              <w:t>двое, трое</w:t>
            </w:r>
            <w:r w:rsidRPr="00963948">
              <w:rPr>
                <w:rStyle w:val="ArialUnicodeMS3"/>
                <w:rFonts w:ascii="Times New Roman" w:eastAsia="SimSun" w:hAnsi="Times New Roman" w:cs="Times New Roman"/>
                <w:sz w:val="20"/>
                <w:szCs w:val="20"/>
              </w:rPr>
              <w:t xml:space="preserve"> </w:t>
            </w:r>
            <w:r w:rsidRPr="00963948">
              <w:rPr>
                <w:rFonts w:ascii="Times New Roman" w:hAnsi="Times New Roman" w:cs="Times New Roman"/>
                <w:sz w:val="20"/>
                <w:szCs w:val="20"/>
              </w:rPr>
              <w:t>и т. п.,</w:t>
            </w:r>
            <w:r w:rsidRPr="00963948">
              <w:rPr>
                <w:rStyle w:val="ArialUnicodeMS2"/>
                <w:rFonts w:ascii="Times New Roman" w:eastAsia="SimSun" w:hAnsi="Times New Roman" w:cs="Times New Roman"/>
                <w:sz w:val="20"/>
                <w:szCs w:val="20"/>
              </w:rPr>
              <w:t xml:space="preserve"> оба, обе</w:t>
            </w:r>
            <w:r w:rsidRPr="00963948">
              <w:rPr>
                <w:rFonts w:ascii="Times New Roman" w:hAnsi="Times New Roman" w:cs="Times New Roman"/>
                <w:sz w:val="20"/>
                <w:szCs w:val="20"/>
              </w:rPr>
              <w:t xml:space="preserve"> в сочетании с именами существительными; правильно использовать имена числительные для обозначения дат, перечней и т. д. в деловой речи.</w:t>
            </w:r>
          </w:p>
          <w:p w:rsidR="0047221D" w:rsidRPr="00963948" w:rsidRDefault="0047221D" w:rsidP="0047221D">
            <w:pPr>
              <w:pStyle w:val="a8"/>
              <w:widowControl w:val="0"/>
              <w:shd w:val="clear" w:color="auto" w:fill="auto"/>
              <w:tabs>
                <w:tab w:val="left" w:pos="4860"/>
                <w:tab w:val="left" w:pos="9180"/>
              </w:tabs>
              <w:spacing w:before="0" w:after="0" w:line="240" w:lineRule="auto"/>
              <w:ind w:firstLine="300"/>
              <w:rPr>
                <w:rFonts w:ascii="Times New Roman" w:hAnsi="Times New Roman" w:cs="Times New Roman"/>
                <w:sz w:val="20"/>
                <w:szCs w:val="20"/>
              </w:rPr>
            </w:pPr>
            <w:r w:rsidRPr="00963948">
              <w:rPr>
                <w:rFonts w:ascii="Times New Roman" w:hAnsi="Times New Roman" w:cs="Times New Roman"/>
                <w:noProof w:val="0"/>
                <w:sz w:val="20"/>
                <w:szCs w:val="20"/>
              </w:rPr>
              <w:t>Анализировать и характеризовать общекатегориальное значение, морфологические признаки наречия, определять его синтаксическую функцию.</w:t>
            </w:r>
          </w:p>
          <w:p w:rsidR="0047221D" w:rsidRPr="00963948" w:rsidRDefault="0047221D" w:rsidP="0047221D">
            <w:pPr>
              <w:pStyle w:val="a8"/>
              <w:widowControl w:val="0"/>
              <w:shd w:val="clear" w:color="auto" w:fill="auto"/>
              <w:tabs>
                <w:tab w:val="left" w:pos="4860"/>
                <w:tab w:val="left" w:pos="9180"/>
              </w:tabs>
              <w:spacing w:before="0" w:after="0" w:line="240" w:lineRule="auto"/>
              <w:ind w:firstLine="300"/>
              <w:rPr>
                <w:rFonts w:ascii="Times New Roman" w:hAnsi="Times New Roman" w:cs="Times New Roman"/>
                <w:sz w:val="20"/>
                <w:szCs w:val="20"/>
              </w:rPr>
            </w:pPr>
            <w:r w:rsidRPr="00963948">
              <w:rPr>
                <w:rFonts w:ascii="Times New Roman" w:hAnsi="Times New Roman" w:cs="Times New Roman"/>
                <w:noProof w:val="0"/>
                <w:sz w:val="20"/>
                <w:szCs w:val="20"/>
              </w:rPr>
              <w:t>Распознавать наречия разных разрядов; приводить соответствующие примеры. Правильно образовывать и употреблять в речи наречия сравнительной степени.</w:t>
            </w:r>
          </w:p>
          <w:p w:rsidR="0047221D" w:rsidRPr="00963948" w:rsidRDefault="0047221D" w:rsidP="0047221D">
            <w:pPr>
              <w:pStyle w:val="a8"/>
              <w:widowControl w:val="0"/>
              <w:shd w:val="clear" w:color="auto" w:fill="auto"/>
              <w:tabs>
                <w:tab w:val="left" w:pos="4860"/>
                <w:tab w:val="left" w:pos="9180"/>
              </w:tabs>
              <w:spacing w:before="0" w:after="0" w:line="240" w:lineRule="auto"/>
              <w:ind w:firstLine="300"/>
              <w:rPr>
                <w:rFonts w:ascii="Times New Roman" w:hAnsi="Times New Roman" w:cs="Times New Roman"/>
                <w:noProof w:val="0"/>
                <w:sz w:val="20"/>
                <w:szCs w:val="20"/>
              </w:rPr>
            </w:pPr>
            <w:r w:rsidRPr="00963948">
              <w:rPr>
                <w:rFonts w:ascii="Times New Roman" w:hAnsi="Times New Roman" w:cs="Times New Roman"/>
                <w:noProof w:val="0"/>
                <w:sz w:val="20"/>
                <w:szCs w:val="20"/>
              </w:rPr>
              <w:t>Различать слова категории состояния и наречия.</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Различать грамматические омонимы</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jc w:val="center"/>
              <w:rPr>
                <w:rFonts w:ascii="Times New Roman" w:hAnsi="Times New Roman" w:cs="Times New Roman"/>
                <w:noProof w:val="0"/>
                <w:sz w:val="20"/>
                <w:szCs w:val="20"/>
              </w:rPr>
            </w:pPr>
            <w:r w:rsidRPr="00963948">
              <w:rPr>
                <w:rFonts w:ascii="Times New Roman" w:hAnsi="Times New Roman" w:cs="Times New Roman"/>
                <w:b/>
                <w:bCs/>
                <w:noProof w:val="0"/>
                <w:sz w:val="20"/>
                <w:szCs w:val="20"/>
              </w:rPr>
              <w:lastRenderedPageBreak/>
              <w:t>Правописание: орфография и пунктуация (46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 xml:space="preserve">Орфография как система правил правописания слов и их форм. </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 xml:space="preserve">Правописание морфем. Правописание гласных и согласных в корнях изучаемых слов. Правописание гласных и согласных в приставках. Правописание </w:t>
            </w:r>
            <w:r>
              <w:rPr>
                <w:rFonts w:ascii="Times New Roman" w:hAnsi="Times New Roman" w:cs="Times New Roman"/>
                <w:noProof w:val="0"/>
                <w:sz w:val="20"/>
                <w:szCs w:val="20"/>
              </w:rPr>
              <w:t>гласных в суффиксах причастий,</w:t>
            </w:r>
            <w:r w:rsidRPr="00963948">
              <w:rPr>
                <w:rFonts w:ascii="Times New Roman" w:hAnsi="Times New Roman" w:cs="Times New Roman"/>
                <w:noProof w:val="0"/>
                <w:sz w:val="20"/>
                <w:szCs w:val="20"/>
              </w:rPr>
              <w:t xml:space="preserve"> наречий. Правописание </w:t>
            </w:r>
            <w:r w:rsidRPr="00963948">
              <w:rPr>
                <w:rStyle w:val="2"/>
                <w:noProof w:val="0"/>
              </w:rPr>
              <w:t>н</w:t>
            </w:r>
            <w:r w:rsidRPr="00963948">
              <w:rPr>
                <w:rFonts w:ascii="Times New Roman" w:hAnsi="Times New Roman" w:cs="Times New Roman"/>
                <w:noProof w:val="0"/>
                <w:sz w:val="20"/>
                <w:szCs w:val="20"/>
              </w:rPr>
              <w:t xml:space="preserve"> и</w:t>
            </w:r>
            <w:r w:rsidRPr="00963948">
              <w:rPr>
                <w:rStyle w:val="2"/>
                <w:noProof w:val="0"/>
              </w:rPr>
              <w:t xml:space="preserve"> нн</w:t>
            </w:r>
            <w:r w:rsidRPr="00963948">
              <w:rPr>
                <w:rFonts w:ascii="Times New Roman" w:hAnsi="Times New Roman" w:cs="Times New Roman"/>
                <w:noProof w:val="0"/>
                <w:sz w:val="20"/>
                <w:szCs w:val="20"/>
              </w:rPr>
              <w:t xml:space="preserve"> в </w:t>
            </w:r>
            <w:r>
              <w:rPr>
                <w:rFonts w:ascii="Times New Roman" w:hAnsi="Times New Roman" w:cs="Times New Roman"/>
                <w:noProof w:val="0"/>
                <w:sz w:val="20"/>
                <w:szCs w:val="20"/>
              </w:rPr>
              <w:t>суффиксах полных и кратких  причастий, наречий</w:t>
            </w:r>
            <w:r w:rsidRPr="00963948">
              <w:rPr>
                <w:rFonts w:ascii="Times New Roman" w:hAnsi="Times New Roman" w:cs="Times New Roman"/>
                <w:noProof w:val="0"/>
                <w:sz w:val="20"/>
                <w:szCs w:val="20"/>
              </w:rPr>
              <w:t>.</w:t>
            </w:r>
          </w:p>
          <w:p w:rsidR="0047221D" w:rsidRPr="00963948" w:rsidRDefault="0047221D" w:rsidP="0047221D">
            <w:pPr>
              <w:pStyle w:val="a8"/>
              <w:widowControl w:val="0"/>
              <w:shd w:val="clear" w:color="auto" w:fill="auto"/>
              <w:tabs>
                <w:tab w:val="left" w:pos="370"/>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 xml:space="preserve">Орфографические правила, связанные со слитным, дефисным и раздельным написанием слов. Слитное </w:t>
            </w:r>
            <w:r w:rsidRPr="00963948">
              <w:rPr>
                <w:rFonts w:ascii="Times New Roman" w:hAnsi="Times New Roman" w:cs="Times New Roman"/>
                <w:noProof w:val="0"/>
                <w:sz w:val="20"/>
                <w:szCs w:val="20"/>
              </w:rPr>
              <w:lastRenderedPageBreak/>
              <w:t>и раздельное написание</w:t>
            </w:r>
            <w:r w:rsidRPr="00963948">
              <w:rPr>
                <w:rStyle w:val="2"/>
                <w:noProof w:val="0"/>
              </w:rPr>
              <w:t xml:space="preserve"> не</w:t>
            </w:r>
            <w:r w:rsidRPr="00963948">
              <w:rPr>
                <w:rFonts w:ascii="Times New Roman" w:hAnsi="Times New Roman" w:cs="Times New Roman"/>
                <w:noProof w:val="0"/>
                <w:sz w:val="20"/>
                <w:szCs w:val="20"/>
              </w:rPr>
              <w:t xml:space="preserve"> и</w:t>
            </w:r>
            <w:r w:rsidRPr="00963948">
              <w:rPr>
                <w:rStyle w:val="2"/>
                <w:noProof w:val="0"/>
              </w:rPr>
              <w:t xml:space="preserve"> ни</w:t>
            </w:r>
            <w:r w:rsidRPr="00963948">
              <w:rPr>
                <w:rFonts w:ascii="Times New Roman" w:hAnsi="Times New Roman" w:cs="Times New Roman"/>
                <w:noProof w:val="0"/>
                <w:sz w:val="20"/>
                <w:szCs w:val="20"/>
              </w:rPr>
              <w:t xml:space="preserve"> с причастиями, деепричастиями.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 xml:space="preserve">Слитное, дефисное и раздельное написание наречий. </w:t>
            </w:r>
          </w:p>
          <w:p w:rsidR="0047221D" w:rsidRPr="00963948"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963948">
              <w:rPr>
                <w:rFonts w:ascii="Times New Roman" w:hAnsi="Times New Roman" w:cs="Times New Roman"/>
                <w:noProof w:val="0"/>
                <w:sz w:val="20"/>
                <w:szCs w:val="20"/>
              </w:rPr>
              <w:t>Употребление строчной и прописной букв. Правила переноса.</w:t>
            </w:r>
          </w:p>
          <w:p w:rsidR="0047221D" w:rsidRPr="00963948" w:rsidRDefault="0047221D" w:rsidP="0047221D">
            <w:pPr>
              <w:pStyle w:val="130"/>
              <w:widowControl w:val="0"/>
              <w:shd w:val="clear" w:color="auto" w:fill="auto"/>
              <w:tabs>
                <w:tab w:val="left" w:pos="360"/>
                <w:tab w:val="left" w:pos="4860"/>
                <w:tab w:val="left" w:pos="9180"/>
              </w:tabs>
              <w:spacing w:line="240" w:lineRule="auto"/>
              <w:rPr>
                <w:rFonts w:ascii="Times New Roman" w:hAnsi="Times New Roman" w:cs="Times New Roman"/>
                <w:b w:val="0"/>
                <w:bCs w:val="0"/>
              </w:rPr>
            </w:pPr>
            <w:r w:rsidRPr="00D24D35">
              <w:rPr>
                <w:rFonts w:ascii="Times New Roman" w:hAnsi="Times New Roman" w:cs="Times New Roman"/>
                <w:b w:val="0"/>
                <w:bCs w:val="0"/>
              </w:rPr>
              <w:t>Пунктуация. Одиночные и парные знаки препинания. Знаки препинания в предложениях с однородными членами и обособленными членами предложения.</w:t>
            </w:r>
            <w:r w:rsidRPr="00D24D35">
              <w:rPr>
                <w:b w:val="0"/>
                <w:bCs w:val="0"/>
              </w:rPr>
              <w:t xml:space="preserve"> </w:t>
            </w:r>
            <w:r w:rsidRPr="00D24D35">
              <w:rPr>
                <w:rFonts w:ascii="Times New Roman" w:hAnsi="Times New Roman" w:cs="Times New Roman"/>
                <w:b w:val="0"/>
                <w:bCs w:val="0"/>
              </w:rPr>
              <w:t>Выделение на письме причастных и деепричастных оборотов</w:t>
            </w:r>
            <w:r w:rsidRPr="00963948">
              <w:rPr>
                <w:rFonts w:ascii="Times New Roman" w:hAnsi="Times New Roman" w:cs="Times New Roman"/>
              </w:rPr>
              <w:t>.</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ind w:firstLine="87"/>
              <w:rPr>
                <w:rFonts w:ascii="Times New Roman" w:hAnsi="Times New Roman" w:cs="Times New Roman"/>
                <w:sz w:val="20"/>
                <w:szCs w:val="20"/>
              </w:rPr>
            </w:pPr>
            <w:r w:rsidRPr="00963948">
              <w:rPr>
                <w:rFonts w:ascii="Times New Roman" w:hAnsi="Times New Roman" w:cs="Times New Roman"/>
                <w:noProof w:val="0"/>
                <w:sz w:val="20"/>
                <w:szCs w:val="20"/>
              </w:rPr>
              <w:lastRenderedPageBreak/>
              <w:t>Иметь представление об орфографии как о системе правил.</w:t>
            </w:r>
          </w:p>
          <w:p w:rsidR="0047221D" w:rsidRPr="00963948" w:rsidRDefault="0047221D" w:rsidP="0047221D">
            <w:pPr>
              <w:pStyle w:val="a8"/>
              <w:widowControl w:val="0"/>
              <w:shd w:val="clear" w:color="auto" w:fill="auto"/>
              <w:tabs>
                <w:tab w:val="left" w:pos="4860"/>
                <w:tab w:val="left" w:pos="9180"/>
              </w:tabs>
              <w:spacing w:before="0" w:after="0" w:line="240" w:lineRule="auto"/>
              <w:ind w:firstLine="87"/>
              <w:rPr>
                <w:rFonts w:ascii="Times New Roman" w:hAnsi="Times New Roman" w:cs="Times New Roman"/>
                <w:sz w:val="20"/>
                <w:szCs w:val="20"/>
              </w:rPr>
            </w:pPr>
            <w:r w:rsidRPr="00963948">
              <w:rPr>
                <w:rFonts w:ascii="Times New Roman" w:hAnsi="Times New Roman" w:cs="Times New Roman"/>
                <w:noProof w:val="0"/>
                <w:sz w:val="20"/>
                <w:szCs w:val="20"/>
              </w:rPr>
              <w:t>Обладать орфографической и пунктуационной зоркостью.</w:t>
            </w:r>
          </w:p>
          <w:p w:rsidR="0047221D" w:rsidRPr="00963948" w:rsidRDefault="0047221D" w:rsidP="0047221D">
            <w:pPr>
              <w:pStyle w:val="a8"/>
              <w:widowControl w:val="0"/>
              <w:shd w:val="clear" w:color="auto" w:fill="auto"/>
              <w:tabs>
                <w:tab w:val="left" w:pos="4860"/>
                <w:tab w:val="left" w:pos="9180"/>
              </w:tabs>
              <w:spacing w:before="0" w:after="0" w:line="240" w:lineRule="auto"/>
              <w:ind w:firstLine="87"/>
              <w:rPr>
                <w:rFonts w:ascii="Times New Roman" w:hAnsi="Times New Roman" w:cs="Times New Roman"/>
                <w:sz w:val="20"/>
                <w:szCs w:val="20"/>
              </w:rPr>
            </w:pPr>
            <w:r w:rsidRPr="00963948">
              <w:rPr>
                <w:rFonts w:ascii="Times New Roman" w:hAnsi="Times New Roman" w:cs="Times New Roman"/>
                <w:noProof w:val="0"/>
                <w:sz w:val="20"/>
                <w:szCs w:val="20"/>
              </w:rPr>
              <w:t>Освоить содержание изученных орфографических и пунктуационных правил и алгоритмы их использования.</w:t>
            </w:r>
          </w:p>
          <w:p w:rsidR="0047221D" w:rsidRPr="00963948" w:rsidRDefault="0047221D" w:rsidP="0047221D">
            <w:pPr>
              <w:pStyle w:val="a8"/>
              <w:widowControl w:val="0"/>
              <w:shd w:val="clear" w:color="auto" w:fill="auto"/>
              <w:tabs>
                <w:tab w:val="left" w:pos="4860"/>
                <w:tab w:val="left" w:pos="9180"/>
              </w:tabs>
              <w:spacing w:before="0" w:after="0" w:line="240" w:lineRule="auto"/>
              <w:ind w:firstLine="87"/>
              <w:rPr>
                <w:rFonts w:ascii="Times New Roman" w:hAnsi="Times New Roman" w:cs="Times New Roman"/>
                <w:noProof w:val="0"/>
                <w:sz w:val="20"/>
                <w:szCs w:val="20"/>
              </w:rPr>
            </w:pPr>
            <w:r w:rsidRPr="00963948">
              <w:rPr>
                <w:rFonts w:ascii="Times New Roman" w:hAnsi="Times New Roman" w:cs="Times New Roman"/>
                <w:noProof w:val="0"/>
                <w:sz w:val="20"/>
                <w:szCs w:val="20"/>
              </w:rPr>
              <w:t>Соблюдать основные орфографические и пунктуационные нормы в письменной речи.</w:t>
            </w:r>
          </w:p>
          <w:p w:rsidR="0047221D" w:rsidRPr="00963948" w:rsidRDefault="0047221D" w:rsidP="0047221D">
            <w:pPr>
              <w:pStyle w:val="a8"/>
              <w:widowControl w:val="0"/>
              <w:shd w:val="clear" w:color="auto" w:fill="auto"/>
              <w:tabs>
                <w:tab w:val="left" w:pos="4860"/>
                <w:tab w:val="left" w:pos="9180"/>
              </w:tabs>
              <w:spacing w:before="0" w:after="0" w:line="240" w:lineRule="auto"/>
              <w:ind w:firstLine="87"/>
              <w:rPr>
                <w:rFonts w:ascii="Times New Roman" w:hAnsi="Times New Roman" w:cs="Times New Roman"/>
                <w:sz w:val="20"/>
                <w:szCs w:val="20"/>
              </w:rPr>
            </w:pPr>
            <w:r w:rsidRPr="00963948">
              <w:rPr>
                <w:rFonts w:ascii="Times New Roman" w:hAnsi="Times New Roman" w:cs="Times New Roman"/>
                <w:noProof w:val="0"/>
                <w:sz w:val="20"/>
                <w:szCs w:val="20"/>
              </w:rPr>
              <w:t>Опираться на фонетический, морфемно-словообразовательный и морфологический анализ при выборе правильного написания слова; на грамматико-интонационный анализ при объяснении расстановки знаков препинания в предложении.</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lastRenderedPageBreak/>
              <w:t>Использовать орфографические словари и справочники по правописанию для решения орфографических и пунктуационных проблем</w:t>
            </w:r>
          </w:p>
        </w:tc>
      </w:tr>
      <w:tr w:rsidR="0047221D" w:rsidRPr="00963948" w:rsidTr="00365F0F">
        <w:tc>
          <w:tcPr>
            <w:tcW w:w="10740" w:type="dxa"/>
            <w:gridSpan w:val="2"/>
          </w:tcPr>
          <w:p w:rsidR="0047221D" w:rsidRPr="00963948" w:rsidRDefault="0047221D" w:rsidP="0047221D">
            <w:pPr>
              <w:pStyle w:val="130"/>
              <w:widowControl w:val="0"/>
              <w:shd w:val="clear" w:color="auto" w:fill="auto"/>
              <w:tabs>
                <w:tab w:val="left" w:pos="4860"/>
                <w:tab w:val="left" w:pos="9180"/>
              </w:tabs>
              <w:spacing w:line="240" w:lineRule="auto"/>
              <w:rPr>
                <w:rFonts w:ascii="Times New Roman" w:hAnsi="Times New Roman" w:cs="Times New Roman"/>
              </w:rPr>
            </w:pPr>
            <w:r w:rsidRPr="00963948">
              <w:rPr>
                <w:rFonts w:ascii="Times New Roman" w:hAnsi="Times New Roman" w:cs="Times New Roman"/>
              </w:rPr>
              <w:lastRenderedPageBreak/>
              <w:t>3. СОДЕРЖАНИЕ, ОБЕСПЕЧИВАЮЩЕЕ ФОРМИРОВАНИЕ КУЛЬТУРОВЕДЧЕСКОЙ КОМПЕТЕНЦИИ (20 ч.)</w:t>
            </w:r>
          </w:p>
        </w:tc>
      </w:tr>
      <w:tr w:rsidR="0047221D" w:rsidRPr="00963948" w:rsidTr="00365F0F">
        <w:tc>
          <w:tcPr>
            <w:tcW w:w="10740" w:type="dxa"/>
            <w:gridSpan w:val="2"/>
          </w:tcPr>
          <w:p w:rsidR="0047221D" w:rsidRPr="00963948" w:rsidRDefault="0047221D" w:rsidP="0047221D">
            <w:pPr>
              <w:pStyle w:val="a8"/>
              <w:widowControl w:val="0"/>
              <w:shd w:val="clear" w:color="auto" w:fill="auto"/>
              <w:tabs>
                <w:tab w:val="left" w:pos="4860"/>
                <w:tab w:val="left" w:pos="9180"/>
              </w:tabs>
              <w:spacing w:before="0" w:after="0" w:line="240" w:lineRule="auto"/>
              <w:ind w:firstLine="280"/>
              <w:jc w:val="center"/>
              <w:rPr>
                <w:rFonts w:ascii="Times New Roman" w:hAnsi="Times New Roman" w:cs="Times New Roman"/>
                <w:b/>
                <w:bCs/>
                <w:noProof w:val="0"/>
                <w:sz w:val="20"/>
                <w:szCs w:val="20"/>
              </w:rPr>
            </w:pPr>
            <w:r w:rsidRPr="00963948">
              <w:rPr>
                <w:rFonts w:ascii="Times New Roman" w:hAnsi="Times New Roman" w:cs="Times New Roman"/>
                <w:b/>
                <w:bCs/>
                <w:noProof w:val="0"/>
                <w:sz w:val="20"/>
                <w:szCs w:val="20"/>
              </w:rPr>
              <w:t>Культура речи  (15 ч.)</w:t>
            </w:r>
          </w:p>
        </w:tc>
      </w:tr>
      <w:tr w:rsidR="0047221D" w:rsidRPr="00963948" w:rsidTr="00365F0F">
        <w:tc>
          <w:tcPr>
            <w:tcW w:w="4784"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Культура речи как раздел лингвистики. 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p w:rsidR="0047221D" w:rsidRPr="00963948" w:rsidRDefault="0047221D" w:rsidP="0047221D">
            <w:pPr>
              <w:pStyle w:val="a8"/>
              <w:widowControl w:val="0"/>
              <w:shd w:val="clear" w:color="auto" w:fill="auto"/>
              <w:tabs>
                <w:tab w:val="left" w:pos="399"/>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Орфоэпические, лексические,  грамматические, стилистические, правописные нормы употребления причастий, деепричастий, местоимений наречий. Варианты норм.</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Нормативные словари современного русского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русского литературного языка.</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Осознавать важность соблюдения языковых норм для культурного человека. Овладеть основными нормами русского литературного языка при употреблении изученных частей речи; соблюдать их в устных и письменных высказываниях различной коммуникативной направленности,  в случае необходимости корректировать речевые высказывания.</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noProof w:val="0"/>
                <w:sz w:val="20"/>
                <w:szCs w:val="20"/>
              </w:rPr>
            </w:pPr>
            <w:r w:rsidRPr="00963948">
              <w:rPr>
                <w:rFonts w:ascii="Times New Roman" w:hAnsi="Times New Roman" w:cs="Times New Roman"/>
                <w:noProof w:val="0"/>
                <w:sz w:val="20"/>
                <w:szCs w:val="20"/>
              </w:rPr>
              <w:t>Анализировать и оценивать соблюдение основных норм  русского языка в чужой и собственной речи; корректировать собственную речь.</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Использовать нормативные словари для получения информации о нормах современного русского литературного языка</w:t>
            </w:r>
          </w:p>
        </w:tc>
      </w:tr>
      <w:tr w:rsidR="0047221D" w:rsidRPr="00963948" w:rsidTr="00365F0F">
        <w:tc>
          <w:tcPr>
            <w:tcW w:w="10740" w:type="dxa"/>
            <w:gridSpan w:val="2"/>
          </w:tcPr>
          <w:p w:rsidR="0047221D" w:rsidRPr="00963948" w:rsidRDefault="0047221D" w:rsidP="0047221D">
            <w:pPr>
              <w:pStyle w:val="130"/>
              <w:widowControl w:val="0"/>
              <w:shd w:val="clear" w:color="auto" w:fill="auto"/>
              <w:tabs>
                <w:tab w:val="left" w:pos="4860"/>
                <w:tab w:val="left" w:pos="9180"/>
              </w:tabs>
              <w:spacing w:line="240" w:lineRule="auto"/>
              <w:jc w:val="center"/>
              <w:rPr>
                <w:rFonts w:ascii="Times New Roman" w:hAnsi="Times New Roman" w:cs="Times New Roman"/>
              </w:rPr>
            </w:pPr>
            <w:r w:rsidRPr="00963948">
              <w:rPr>
                <w:rFonts w:ascii="Times New Roman" w:hAnsi="Times New Roman" w:cs="Times New Roman"/>
              </w:rPr>
              <w:t>Язык  и культура  (5 ч.)</w:t>
            </w:r>
          </w:p>
        </w:tc>
      </w:tr>
      <w:tr w:rsidR="0047221D" w:rsidRPr="00963948" w:rsidTr="00365F0F">
        <w:tc>
          <w:tcPr>
            <w:tcW w:w="4784" w:type="dxa"/>
          </w:tcPr>
          <w:p w:rsidR="0047221D" w:rsidRPr="00963948" w:rsidRDefault="0047221D" w:rsidP="0047221D">
            <w:pPr>
              <w:pStyle w:val="130"/>
              <w:widowControl w:val="0"/>
              <w:shd w:val="clear" w:color="auto" w:fill="auto"/>
              <w:tabs>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Взаимосвязь языка и культуры</w:t>
            </w:r>
          </w:p>
          <w:p w:rsidR="0047221D" w:rsidRPr="00963948" w:rsidRDefault="0047221D" w:rsidP="0047221D">
            <w:pPr>
              <w:pStyle w:val="a8"/>
              <w:widowControl w:val="0"/>
              <w:shd w:val="clear" w:color="auto" w:fill="auto"/>
              <w:tabs>
                <w:tab w:val="left" w:pos="4860"/>
                <w:tab w:val="left" w:pos="9180"/>
              </w:tabs>
              <w:spacing w:before="0" w:after="0" w:line="240" w:lineRule="auto"/>
              <w:jc w:val="left"/>
              <w:rPr>
                <w:rFonts w:ascii="Times New Roman" w:hAnsi="Times New Roman" w:cs="Times New Roman"/>
                <w:sz w:val="20"/>
                <w:szCs w:val="20"/>
              </w:rPr>
            </w:pPr>
            <w:r w:rsidRPr="00963948">
              <w:rPr>
                <w:rFonts w:ascii="Times New Roman" w:hAnsi="Times New Roman" w:cs="Times New Roman"/>
                <w:noProof w:val="0"/>
                <w:sz w:val="20"/>
                <w:szCs w:val="20"/>
              </w:rPr>
              <w:t>Русский речевой этикет</w:t>
            </w:r>
          </w:p>
        </w:tc>
        <w:tc>
          <w:tcPr>
            <w:tcW w:w="5956" w:type="dxa"/>
          </w:tcPr>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Осознавать связь русского языка с культурой и историей России.Приводить примеры, которые доказывают, что изучение языка позволяет лучше узнать историю и культуру страны.</w:t>
            </w:r>
          </w:p>
          <w:p w:rsidR="0047221D" w:rsidRPr="00963948" w:rsidRDefault="0047221D" w:rsidP="0047221D">
            <w:pPr>
              <w:pStyle w:val="a8"/>
              <w:widowControl w:val="0"/>
              <w:shd w:val="clear" w:color="auto" w:fill="auto"/>
              <w:tabs>
                <w:tab w:val="left" w:pos="4860"/>
                <w:tab w:val="left" w:pos="9180"/>
              </w:tabs>
              <w:spacing w:before="0" w:after="0" w:line="240" w:lineRule="auto"/>
              <w:rPr>
                <w:rFonts w:ascii="Times New Roman" w:hAnsi="Times New Roman" w:cs="Times New Roman"/>
                <w:sz w:val="20"/>
                <w:szCs w:val="20"/>
              </w:rPr>
            </w:pPr>
            <w:r w:rsidRPr="00963948">
              <w:rPr>
                <w:rFonts w:ascii="Times New Roman" w:hAnsi="Times New Roman" w:cs="Times New Roman"/>
                <w:noProof w:val="0"/>
                <w:sz w:val="20"/>
                <w:szCs w:val="20"/>
              </w:rPr>
              <w:t>Уместно использовать правила речевого поведения в учебной деятельности и повседневной жизни.</w:t>
            </w:r>
          </w:p>
        </w:tc>
      </w:tr>
    </w:tbl>
    <w:p w:rsidR="0047221D"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p>
    <w:p w:rsidR="0047221D" w:rsidRPr="003D551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8"/>
          <w:szCs w:val="28"/>
        </w:rPr>
      </w:pPr>
      <w:r w:rsidRPr="003D551B">
        <w:rPr>
          <w:rFonts w:ascii="Times New Roman" w:hAnsi="Times New Roman" w:cs="Times New Roman"/>
          <w:b/>
          <w:bCs/>
          <w:sz w:val="28"/>
          <w:szCs w:val="28"/>
        </w:rPr>
        <w:t>6.3. 7 класс</w:t>
      </w:r>
    </w:p>
    <w:tbl>
      <w:tblPr>
        <w:tblStyle w:val="a7"/>
        <w:tblW w:w="0" w:type="auto"/>
        <w:tblLook w:val="01E0" w:firstRow="1" w:lastRow="1" w:firstColumn="1" w:lastColumn="1" w:noHBand="0" w:noVBand="0"/>
      </w:tblPr>
      <w:tblGrid>
        <w:gridCol w:w="4608"/>
        <w:gridCol w:w="2160"/>
      </w:tblGrid>
      <w:tr w:rsidR="0047221D"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r w:rsidRPr="00821D9B">
              <w:rPr>
                <w:rFonts w:ascii="Times New Roman" w:hAnsi="Times New Roman" w:cs="Times New Roman"/>
                <w:b/>
                <w:bCs/>
                <w:sz w:val="24"/>
                <w:szCs w:val="24"/>
              </w:rPr>
              <w:t>Итого</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140</w:t>
            </w:r>
          </w:p>
        </w:tc>
      </w:tr>
      <w:tr w:rsidR="0047221D" w:rsidTr="0047221D">
        <w:tc>
          <w:tcPr>
            <w:tcW w:w="6768" w:type="dxa"/>
            <w:gridSpan w:val="2"/>
          </w:tcPr>
          <w:p w:rsidR="0047221D" w:rsidRDefault="0047221D" w:rsidP="0047221D">
            <w:pPr>
              <w:tabs>
                <w:tab w:val="left" w:pos="4860"/>
                <w:tab w:val="left" w:pos="9180"/>
              </w:tabs>
              <w:jc w:val="center"/>
            </w:pPr>
            <w:r w:rsidRPr="00A46620">
              <w:t>В том числе:</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Повторение</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Контрольные работы</w:t>
            </w:r>
            <w:r>
              <w:rPr>
                <w:rFonts w:ascii="Times New Roman" w:hAnsi="Times New Roman" w:cs="Times New Roman"/>
                <w:sz w:val="24"/>
                <w:szCs w:val="24"/>
              </w:rPr>
              <w:t xml:space="preserve"> и тесты</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Контрольные с</w:t>
            </w:r>
            <w:r w:rsidRPr="00821D9B">
              <w:rPr>
                <w:rFonts w:ascii="Times New Roman" w:hAnsi="Times New Roman" w:cs="Times New Roman"/>
                <w:sz w:val="24"/>
                <w:szCs w:val="24"/>
              </w:rPr>
              <w:t>очинения и изложения</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sidRPr="00821D9B">
              <w:rPr>
                <w:rFonts w:ascii="Times New Roman" w:hAnsi="Times New Roman" w:cs="Times New Roman"/>
                <w:sz w:val="24"/>
                <w:szCs w:val="24"/>
              </w:rPr>
              <w:t>8</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Резервные уроки</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bl>
    <w:p w:rsidR="0047221D"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p>
    <w:tbl>
      <w:tblPr>
        <w:tblStyle w:val="a7"/>
        <w:tblW w:w="0" w:type="auto"/>
        <w:tblLook w:val="01E0" w:firstRow="1" w:lastRow="1" w:firstColumn="1" w:lastColumn="1" w:noHBand="0" w:noVBand="0"/>
      </w:tblPr>
      <w:tblGrid>
        <w:gridCol w:w="4784"/>
        <w:gridCol w:w="5814"/>
      </w:tblGrid>
      <w:tr w:rsidR="0047221D" w:rsidRPr="00AF6176" w:rsidTr="00365F0F">
        <w:tc>
          <w:tcPr>
            <w:tcW w:w="4784" w:type="dxa"/>
          </w:tcPr>
          <w:p w:rsidR="0047221D" w:rsidRPr="00AF6176"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AF6176">
              <w:rPr>
                <w:rFonts w:ascii="Times New Roman" w:hAnsi="Times New Roman" w:cs="Times New Roman"/>
                <w:b/>
                <w:bCs/>
                <w:sz w:val="20"/>
                <w:szCs w:val="20"/>
              </w:rPr>
              <w:t>Основное содержание</w:t>
            </w:r>
          </w:p>
          <w:p w:rsidR="0047221D" w:rsidRPr="00AF6176"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0"/>
                <w:szCs w:val="20"/>
              </w:rPr>
            </w:pPr>
            <w:r w:rsidRPr="00AF6176">
              <w:rPr>
                <w:rFonts w:ascii="Times New Roman" w:hAnsi="Times New Roman" w:cs="Times New Roman"/>
                <w:b/>
                <w:bCs/>
                <w:sz w:val="20"/>
                <w:szCs w:val="20"/>
              </w:rPr>
              <w:t>по темам</w:t>
            </w:r>
          </w:p>
        </w:tc>
        <w:tc>
          <w:tcPr>
            <w:tcW w:w="5814" w:type="dxa"/>
          </w:tcPr>
          <w:p w:rsidR="0047221D" w:rsidRPr="00AF6176"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AF6176">
              <w:rPr>
                <w:rFonts w:ascii="Times New Roman" w:hAnsi="Times New Roman" w:cs="Times New Roman"/>
                <w:b/>
                <w:bCs/>
                <w:sz w:val="20"/>
                <w:szCs w:val="20"/>
              </w:rPr>
              <w:t>Характеристика основных видов деятельности учащихся (на уровне учебных действий)</w:t>
            </w:r>
          </w:p>
        </w:tc>
      </w:tr>
      <w:tr w:rsidR="0047221D" w:rsidRPr="00AF6176" w:rsidTr="00365F0F">
        <w:tc>
          <w:tcPr>
            <w:tcW w:w="10598" w:type="dxa"/>
            <w:gridSpan w:val="2"/>
          </w:tcPr>
          <w:p w:rsidR="0047221D" w:rsidRPr="00AF6176"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0"/>
                <w:szCs w:val="20"/>
              </w:rPr>
            </w:pPr>
            <w:r w:rsidRPr="00AF6176">
              <w:rPr>
                <w:rFonts w:ascii="Times New Roman" w:hAnsi="Times New Roman" w:cs="Times New Roman"/>
                <w:b/>
                <w:bCs/>
                <w:sz w:val="20"/>
                <w:szCs w:val="20"/>
              </w:rPr>
              <w:t>1. СОДЕРЖАНИЕ, ОБЕСПЕЧИВАЮЩЕЕ ФОРМИРОВАНИЕ КОММУНИКАТИВНОЙ КОМПЕТЕНЦИИ (31 ч.)</w:t>
            </w:r>
          </w:p>
        </w:tc>
      </w:tr>
      <w:tr w:rsidR="0047221D" w:rsidRPr="00AF6176" w:rsidTr="00365F0F">
        <w:tc>
          <w:tcPr>
            <w:tcW w:w="10598" w:type="dxa"/>
            <w:gridSpan w:val="2"/>
          </w:tcPr>
          <w:p w:rsidR="0047221D" w:rsidRPr="00AF6176"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AF6176">
              <w:rPr>
                <w:rFonts w:ascii="Times New Roman" w:hAnsi="Times New Roman" w:cs="Times New Roman"/>
                <w:b/>
                <w:bCs/>
                <w:sz w:val="20"/>
                <w:szCs w:val="20"/>
              </w:rPr>
              <w:t>Речь и речевое общение  (4 ч.)</w:t>
            </w:r>
          </w:p>
        </w:tc>
      </w:tr>
      <w:tr w:rsidR="0047221D" w:rsidRPr="00AF6176" w:rsidTr="00365F0F">
        <w:tc>
          <w:tcPr>
            <w:tcW w:w="4784" w:type="dxa"/>
          </w:tcPr>
          <w:p w:rsidR="0047221D" w:rsidRPr="00AF6176" w:rsidRDefault="0047221D" w:rsidP="0047221D">
            <w:pPr>
              <w:widowControl w:val="0"/>
              <w:tabs>
                <w:tab w:val="left" w:pos="4860"/>
                <w:tab w:val="left" w:pos="9180"/>
              </w:tabs>
            </w:pPr>
            <w:r w:rsidRPr="00AF6176">
              <w:t xml:space="preserve">Умение общаться — важная часть культуры человека. Успешность речевого общения как достижение прогнозируемого результата. </w:t>
            </w:r>
          </w:p>
          <w:p w:rsidR="0047221D" w:rsidRPr="00AF6176" w:rsidRDefault="0047221D" w:rsidP="0047221D">
            <w:pPr>
              <w:widowControl w:val="0"/>
              <w:tabs>
                <w:tab w:val="left" w:pos="4860"/>
                <w:tab w:val="left" w:pos="9180"/>
              </w:tabs>
            </w:pPr>
            <w:r w:rsidRPr="00AF6176">
              <w:t xml:space="preserve">Речь диалогическая и монологическая. </w:t>
            </w:r>
          </w:p>
          <w:p w:rsidR="0047221D" w:rsidRPr="00AF6176" w:rsidRDefault="0047221D" w:rsidP="0047221D">
            <w:pPr>
              <w:pStyle w:val="Default"/>
              <w:tabs>
                <w:tab w:val="left" w:pos="4860"/>
                <w:tab w:val="left" w:pos="9180"/>
              </w:tabs>
              <w:jc w:val="both"/>
              <w:rPr>
                <w:sz w:val="20"/>
                <w:szCs w:val="20"/>
              </w:rPr>
            </w:pPr>
            <w:r w:rsidRPr="00AF6176">
              <w:rPr>
                <w:sz w:val="20"/>
                <w:szCs w:val="20"/>
              </w:rPr>
              <w:t>Сочетание разных видов монолога. Диалог-обмен мнениями, диалог-расспрос. Приемы эффективного слушания в ситуации диалога.</w:t>
            </w:r>
          </w:p>
        </w:tc>
        <w:tc>
          <w:tcPr>
            <w:tcW w:w="5814" w:type="dxa"/>
          </w:tcPr>
          <w:p w:rsidR="0047221D" w:rsidRPr="00AF6176" w:rsidRDefault="0047221D" w:rsidP="0047221D">
            <w:pPr>
              <w:pStyle w:val="10"/>
              <w:widowControl w:val="0"/>
              <w:shd w:val="clear" w:color="auto" w:fill="auto"/>
              <w:tabs>
                <w:tab w:val="left" w:pos="4860"/>
                <w:tab w:val="left" w:pos="9180"/>
              </w:tabs>
              <w:spacing w:before="0" w:after="0" w:line="240" w:lineRule="auto"/>
              <w:jc w:val="both"/>
              <w:rPr>
                <w:rFonts w:ascii="Times New Roman" w:hAnsi="Times New Roman" w:cs="Times New Roman"/>
                <w:sz w:val="20"/>
                <w:szCs w:val="20"/>
              </w:rPr>
            </w:pPr>
            <w:r w:rsidRPr="00AF6176">
              <w:rPr>
                <w:rFonts w:ascii="Times New Roman" w:hAnsi="Times New Roman" w:cs="Times New Roman"/>
                <w:sz w:val="20"/>
                <w:szCs w:val="20"/>
              </w:rPr>
              <w:t xml:space="preserve">Сравнивать образцы диалогической и монологической речи. Сочетать различные виды монолога (повествование, описание, рассуждение) в соответствии с  нормами речевого поведения в типичных ситуациях общения. Владеть разными видами диалога. </w:t>
            </w:r>
          </w:p>
        </w:tc>
      </w:tr>
      <w:tr w:rsidR="0047221D" w:rsidRPr="00AF6176" w:rsidTr="00365F0F">
        <w:tc>
          <w:tcPr>
            <w:tcW w:w="10598" w:type="dxa"/>
            <w:gridSpan w:val="2"/>
          </w:tcPr>
          <w:p w:rsidR="0047221D" w:rsidRPr="00AF6176" w:rsidRDefault="0047221D" w:rsidP="0047221D">
            <w:pPr>
              <w:widowControl w:val="0"/>
              <w:tabs>
                <w:tab w:val="left" w:pos="4860"/>
                <w:tab w:val="left" w:pos="9180"/>
              </w:tabs>
              <w:jc w:val="center"/>
              <w:rPr>
                <w:b/>
                <w:bCs/>
              </w:rPr>
            </w:pPr>
            <w:r w:rsidRPr="00AF6176">
              <w:rPr>
                <w:b/>
                <w:bCs/>
              </w:rPr>
              <w:t>Речевая деятельность (8 ч.)</w:t>
            </w:r>
          </w:p>
        </w:tc>
      </w:tr>
      <w:tr w:rsidR="0047221D" w:rsidRPr="00AF6176" w:rsidTr="00365F0F">
        <w:tc>
          <w:tcPr>
            <w:tcW w:w="4784" w:type="dxa"/>
          </w:tcPr>
          <w:p w:rsidR="0047221D" w:rsidRPr="00AF6176" w:rsidRDefault="0047221D" w:rsidP="0047221D">
            <w:pPr>
              <w:widowControl w:val="0"/>
              <w:tabs>
                <w:tab w:val="left" w:pos="4860"/>
                <w:tab w:val="left" w:pos="9180"/>
              </w:tabs>
              <w:jc w:val="both"/>
            </w:pPr>
            <w:r w:rsidRPr="00AF6176">
              <w:t>Правила эффективного слушания в ситуации диалога.</w:t>
            </w:r>
          </w:p>
          <w:p w:rsidR="0047221D" w:rsidRPr="00AF6176" w:rsidRDefault="0047221D" w:rsidP="0047221D">
            <w:pPr>
              <w:widowControl w:val="0"/>
              <w:tabs>
                <w:tab w:val="left" w:pos="4860"/>
                <w:tab w:val="left" w:pos="9180"/>
              </w:tabs>
              <w:jc w:val="both"/>
            </w:pPr>
            <w:r w:rsidRPr="00AF6176">
              <w:t>Аудирование (выборочное, ознакомительное, детальное). Правила эффективного слушания в ситуации диалога.</w:t>
            </w:r>
          </w:p>
          <w:p w:rsidR="0047221D" w:rsidRPr="00AF6176" w:rsidRDefault="0047221D" w:rsidP="0047221D">
            <w:pPr>
              <w:widowControl w:val="0"/>
              <w:tabs>
                <w:tab w:val="left" w:pos="4860"/>
                <w:tab w:val="left" w:pos="9180"/>
              </w:tabs>
              <w:jc w:val="both"/>
            </w:pPr>
            <w:r w:rsidRPr="00AF6176">
              <w:t xml:space="preserve">Чтение. Культура работы с книгой и другими источниками информации. Различные стратегии способов (видов) чтения; </w:t>
            </w:r>
            <w:r w:rsidRPr="00AF6176">
              <w:rPr>
                <w:i/>
                <w:iCs/>
              </w:rPr>
              <w:t xml:space="preserve">приемы работы с учебной </w:t>
            </w:r>
            <w:r w:rsidRPr="00AF6176">
              <w:rPr>
                <w:i/>
                <w:iCs/>
              </w:rPr>
              <w:lastRenderedPageBreak/>
              <w:t>книгой научного и научно-популярного стиля.</w:t>
            </w:r>
          </w:p>
          <w:p w:rsidR="0047221D" w:rsidRPr="00AF6176" w:rsidRDefault="0047221D" w:rsidP="0047221D">
            <w:pPr>
              <w:widowControl w:val="0"/>
              <w:tabs>
                <w:tab w:val="left" w:pos="4860"/>
                <w:tab w:val="left" w:pos="9180"/>
              </w:tabs>
              <w:jc w:val="both"/>
            </w:pPr>
            <w:r w:rsidRPr="00AF6176">
              <w:t>Говорение. Разные виды пересказа прочитанного и прослушанного в соответствии с условиями общения. Создание собственного высказывания в соответствии с поставленными коммуникативными целями, с темой, ситуацией и условиями общения.</w:t>
            </w:r>
          </w:p>
          <w:p w:rsidR="0047221D" w:rsidRPr="00AF6176" w:rsidRDefault="0047221D" w:rsidP="0047221D">
            <w:pPr>
              <w:widowControl w:val="0"/>
              <w:tabs>
                <w:tab w:val="left" w:pos="4860"/>
                <w:tab w:val="left" w:pos="9180"/>
              </w:tabs>
              <w:jc w:val="both"/>
            </w:pPr>
            <w:r w:rsidRPr="00AF6176">
              <w:t>Письмо. Основные особенности письменного высказывания. Подробное, сжатое, выборочное изложение прочитанного или прослушанного текста. Особенности написания тезисов, конспекта,  расписок. Коммуникативные цели пишущего и их реализация в собственном высказывании в соответствии с темой, функциональным стилем, жанром</w:t>
            </w:r>
          </w:p>
        </w:tc>
        <w:tc>
          <w:tcPr>
            <w:tcW w:w="5814" w:type="dxa"/>
          </w:tcPr>
          <w:p w:rsidR="0047221D" w:rsidRPr="00AF6176" w:rsidRDefault="0047221D" w:rsidP="0047221D">
            <w:pPr>
              <w:widowControl w:val="0"/>
              <w:tabs>
                <w:tab w:val="left" w:pos="4860"/>
                <w:tab w:val="left" w:pos="9180"/>
              </w:tabs>
              <w:jc w:val="both"/>
            </w:pPr>
            <w:r w:rsidRPr="00AF6176">
              <w:lastRenderedPageBreak/>
              <w:t>Владеть приемами эффективного слушания в ситуации диалога.</w:t>
            </w:r>
          </w:p>
          <w:p w:rsidR="0047221D" w:rsidRPr="00AF6176" w:rsidRDefault="0047221D" w:rsidP="0047221D">
            <w:pPr>
              <w:widowControl w:val="0"/>
              <w:tabs>
                <w:tab w:val="left" w:pos="4860"/>
                <w:tab w:val="left" w:pos="9180"/>
              </w:tabs>
              <w:jc w:val="both"/>
            </w:pPr>
            <w:r w:rsidRPr="00AF6176">
              <w:t>Овладеть различными видами аудирования (выборочным, ознакомительным, детальным), пользоваться правилами эффективного слушания в ситуации диалога.</w:t>
            </w:r>
          </w:p>
          <w:p w:rsidR="0047221D" w:rsidRPr="00AF6176" w:rsidRDefault="0047221D" w:rsidP="0047221D">
            <w:pPr>
              <w:widowControl w:val="0"/>
              <w:tabs>
                <w:tab w:val="left" w:pos="4860"/>
                <w:tab w:val="left" w:pos="9180"/>
              </w:tabs>
              <w:jc w:val="both"/>
            </w:pPr>
          </w:p>
          <w:p w:rsidR="0047221D" w:rsidRPr="00AF6176" w:rsidRDefault="0047221D" w:rsidP="0047221D">
            <w:pPr>
              <w:widowControl w:val="0"/>
              <w:tabs>
                <w:tab w:val="left" w:pos="4860"/>
                <w:tab w:val="left" w:pos="9180"/>
              </w:tabs>
              <w:jc w:val="both"/>
            </w:pPr>
            <w:r w:rsidRPr="00AF6176">
              <w:t xml:space="preserve"> различными видами чтения (поисковым, просмотровым, ознакомительным, изучающим), приемами работы с учебной книгой и другими информационными источниками.</w:t>
            </w:r>
          </w:p>
          <w:p w:rsidR="0047221D" w:rsidRPr="00AF6176" w:rsidRDefault="0047221D" w:rsidP="0047221D">
            <w:pPr>
              <w:widowControl w:val="0"/>
              <w:tabs>
                <w:tab w:val="left" w:pos="4860"/>
                <w:tab w:val="left" w:pos="9180"/>
              </w:tabs>
              <w:jc w:val="both"/>
            </w:pPr>
            <w:r w:rsidRPr="00AF6176">
              <w:lastRenderedPageBreak/>
              <w:t>Излагать в письменной форме содержание прослушанного или прочитанного текста (подробно, сжато, выборочно) в форме ученического изложения, тезисов, конспекта, аннотации.</w:t>
            </w:r>
          </w:p>
          <w:p w:rsidR="0047221D" w:rsidRPr="00AF6176" w:rsidRDefault="0047221D" w:rsidP="0047221D">
            <w:pPr>
              <w:widowControl w:val="0"/>
              <w:tabs>
                <w:tab w:val="left" w:pos="4860"/>
                <w:tab w:val="left" w:pos="9180"/>
              </w:tabs>
              <w:jc w:val="both"/>
            </w:pPr>
            <w:r w:rsidRPr="00AF6176">
              <w:t>Создавать устные и письменные монологические и диалогические высказывания на актуальные социально-культурные, нравственно-этические, бытовые, учебные темы в соответствии с целями и ситуацией общения; письменные высказывания разной коммуникативной направленности с использованием разных функционально-смысловых типов речи и их комбинаций.</w:t>
            </w:r>
          </w:p>
          <w:p w:rsidR="0047221D" w:rsidRPr="00AF6176" w:rsidRDefault="0047221D" w:rsidP="0047221D">
            <w:pPr>
              <w:widowControl w:val="0"/>
              <w:tabs>
                <w:tab w:val="left" w:pos="4860"/>
                <w:tab w:val="left" w:pos="9180"/>
              </w:tabs>
              <w:jc w:val="both"/>
            </w:pPr>
            <w:r w:rsidRPr="00AF6176">
              <w:t>Осуществлять поиск, анализ, преобразование информации, извлеченной из различных источников, представлять и передавать ее с учетом заданных условий общения.</w:t>
            </w:r>
          </w:p>
        </w:tc>
      </w:tr>
      <w:tr w:rsidR="0047221D" w:rsidRPr="00AF6176" w:rsidTr="00365F0F">
        <w:tc>
          <w:tcPr>
            <w:tcW w:w="10598" w:type="dxa"/>
            <w:gridSpan w:val="2"/>
          </w:tcPr>
          <w:p w:rsidR="0047221D" w:rsidRPr="00AF6176" w:rsidRDefault="0047221D" w:rsidP="0047221D">
            <w:pPr>
              <w:widowControl w:val="0"/>
              <w:tabs>
                <w:tab w:val="left" w:pos="4860"/>
                <w:tab w:val="left" w:pos="9180"/>
              </w:tabs>
              <w:jc w:val="center"/>
              <w:rPr>
                <w:b/>
                <w:bCs/>
              </w:rPr>
            </w:pPr>
            <w:r w:rsidRPr="00AF6176">
              <w:rPr>
                <w:b/>
                <w:bCs/>
              </w:rPr>
              <w:lastRenderedPageBreak/>
              <w:t>Текст (11 ч.)</w:t>
            </w:r>
          </w:p>
        </w:tc>
      </w:tr>
      <w:tr w:rsidR="0047221D" w:rsidRPr="00AF6176" w:rsidTr="00365F0F">
        <w:tc>
          <w:tcPr>
            <w:tcW w:w="4784" w:type="dxa"/>
          </w:tcPr>
          <w:p w:rsidR="0047221D" w:rsidRPr="00AF6176" w:rsidRDefault="0047221D" w:rsidP="0047221D">
            <w:pPr>
              <w:widowControl w:val="0"/>
              <w:tabs>
                <w:tab w:val="left" w:pos="4860"/>
                <w:tab w:val="left" w:pos="9180"/>
              </w:tabs>
            </w:pPr>
            <w:r w:rsidRPr="00AF6176">
              <w:t>Текст. Основные виды информационной переработки текста: план, конспект, аннотация.</w:t>
            </w:r>
          </w:p>
          <w:p w:rsidR="0047221D" w:rsidRPr="00AF6176" w:rsidRDefault="0047221D" w:rsidP="0047221D">
            <w:pPr>
              <w:pStyle w:val="130"/>
              <w:widowControl w:val="0"/>
              <w:shd w:val="clear" w:color="auto" w:fill="auto"/>
              <w:tabs>
                <w:tab w:val="left" w:pos="423"/>
                <w:tab w:val="left" w:pos="4860"/>
                <w:tab w:val="left" w:pos="9180"/>
              </w:tabs>
              <w:spacing w:line="240" w:lineRule="auto"/>
              <w:rPr>
                <w:rFonts w:ascii="Times New Roman" w:hAnsi="Times New Roman" w:cs="Times New Roman"/>
                <w:b w:val="0"/>
                <w:bCs w:val="0"/>
              </w:rPr>
            </w:pPr>
            <w:r w:rsidRPr="00AF6176">
              <w:rPr>
                <w:rFonts w:ascii="Times New Roman" w:hAnsi="Times New Roman" w:cs="Times New Roman"/>
                <w:b w:val="0"/>
                <w:bCs w:val="0"/>
              </w:rPr>
              <w:t>Способы развития темы в тексте. Виды связи предложений в тексте.</w:t>
            </w:r>
          </w:p>
          <w:p w:rsidR="0047221D" w:rsidRPr="00AF6176" w:rsidRDefault="0047221D" w:rsidP="0047221D">
            <w:pPr>
              <w:widowControl w:val="0"/>
              <w:tabs>
                <w:tab w:val="left" w:pos="4860"/>
                <w:tab w:val="left" w:pos="9180"/>
              </w:tabs>
            </w:pPr>
            <w:r w:rsidRPr="00AF6176">
              <w:t>Повествование, его особенности; сочетание с другими функционально-смысловыми типами речи.</w:t>
            </w:r>
          </w:p>
          <w:p w:rsidR="0047221D" w:rsidRPr="00AF6176" w:rsidRDefault="0047221D" w:rsidP="0047221D">
            <w:pPr>
              <w:widowControl w:val="0"/>
              <w:tabs>
                <w:tab w:val="left" w:pos="4860"/>
                <w:tab w:val="left" w:pos="9180"/>
              </w:tabs>
            </w:pPr>
            <w:r w:rsidRPr="00AF6176">
              <w:t>Способы развития темы в тексте.</w:t>
            </w:r>
          </w:p>
        </w:tc>
        <w:tc>
          <w:tcPr>
            <w:tcW w:w="5814" w:type="dxa"/>
          </w:tcPr>
          <w:p w:rsidR="0047221D" w:rsidRPr="00AF6176" w:rsidRDefault="0047221D" w:rsidP="0047221D">
            <w:pPr>
              <w:widowControl w:val="0"/>
              <w:tabs>
                <w:tab w:val="left" w:pos="4860"/>
                <w:tab w:val="left" w:pos="9180"/>
              </w:tabs>
            </w:pPr>
            <w:r w:rsidRPr="00AF6176">
              <w:t xml:space="preserve">Знать признаки текста, определять тему, основную мысль текста. Находить ключевые слова, составлять текст по ключевым словам. Определять способы развития темы в тексте; виды связей предложений в тексте; смысловые, лексические и грамматические средства связи предложений текста и частей текста. </w:t>
            </w:r>
          </w:p>
          <w:p w:rsidR="0047221D" w:rsidRPr="00AF6176" w:rsidRDefault="0047221D" w:rsidP="0047221D">
            <w:pPr>
              <w:widowControl w:val="0"/>
              <w:tabs>
                <w:tab w:val="left" w:pos="4860"/>
                <w:tab w:val="left" w:pos="9180"/>
              </w:tabs>
            </w:pPr>
            <w:r w:rsidRPr="00AF6176">
              <w:t>Делить текст на смысловые части, осуществлять информационную переработку текста, передавая его содержание в виде плана (простого, сложного, тезисного), конспекта, аннотации.</w:t>
            </w:r>
          </w:p>
          <w:p w:rsidR="0047221D" w:rsidRPr="00AF6176" w:rsidRDefault="0047221D" w:rsidP="0047221D">
            <w:pPr>
              <w:widowControl w:val="0"/>
              <w:tabs>
                <w:tab w:val="left" w:pos="4860"/>
                <w:tab w:val="left" w:pos="9180"/>
              </w:tabs>
            </w:pPr>
            <w:r w:rsidRPr="00AF6176">
              <w:t>Создавать и редактировать собственные тексты с учетом требований к построению связного текста</w:t>
            </w:r>
          </w:p>
        </w:tc>
      </w:tr>
      <w:tr w:rsidR="0047221D" w:rsidRPr="00AF6176" w:rsidTr="00365F0F">
        <w:tc>
          <w:tcPr>
            <w:tcW w:w="10598" w:type="dxa"/>
            <w:gridSpan w:val="2"/>
          </w:tcPr>
          <w:p w:rsidR="0047221D" w:rsidRPr="00AF6176" w:rsidRDefault="0047221D" w:rsidP="0047221D">
            <w:pPr>
              <w:widowControl w:val="0"/>
              <w:tabs>
                <w:tab w:val="left" w:pos="4860"/>
                <w:tab w:val="left" w:pos="9180"/>
              </w:tabs>
              <w:jc w:val="center"/>
              <w:rPr>
                <w:b/>
                <w:bCs/>
              </w:rPr>
            </w:pPr>
            <w:r w:rsidRPr="00AF6176">
              <w:rPr>
                <w:b/>
                <w:bCs/>
              </w:rPr>
              <w:t>Функциональные разновидности языка (8 ч.)</w:t>
            </w:r>
          </w:p>
        </w:tc>
      </w:tr>
      <w:tr w:rsidR="0047221D" w:rsidRPr="00AF6176" w:rsidTr="00365F0F">
        <w:tc>
          <w:tcPr>
            <w:tcW w:w="4784" w:type="dxa"/>
          </w:tcPr>
          <w:p w:rsidR="0047221D" w:rsidRPr="00AF6176" w:rsidRDefault="0047221D" w:rsidP="0047221D">
            <w:pPr>
              <w:widowControl w:val="0"/>
              <w:tabs>
                <w:tab w:val="left" w:pos="4860"/>
                <w:tab w:val="left" w:pos="9180"/>
              </w:tabs>
            </w:pPr>
            <w:r w:rsidRPr="00AF6176">
              <w:t>Спор как один из основных жанров разговорного языка, его особенности.</w:t>
            </w:r>
          </w:p>
          <w:p w:rsidR="0047221D" w:rsidRPr="00AF6176" w:rsidRDefault="0047221D" w:rsidP="0047221D">
            <w:pPr>
              <w:widowControl w:val="0"/>
              <w:tabs>
                <w:tab w:val="left" w:pos="4860"/>
                <w:tab w:val="left" w:pos="9180"/>
              </w:tabs>
            </w:pPr>
            <w:r w:rsidRPr="00AF6176">
              <w:t>Сфера употребления, типичные ситуации речевого общения, задачи речи, языковые средства, характерные для научного стиля. Основные жанры научного стиля: отзыв, тезисы, их особенности.. Жанры публицистического стиля: статья, её особенности.</w:t>
            </w:r>
          </w:p>
          <w:p w:rsidR="0047221D" w:rsidRPr="00AF6176" w:rsidRDefault="0047221D" w:rsidP="0047221D">
            <w:pPr>
              <w:widowControl w:val="0"/>
              <w:tabs>
                <w:tab w:val="left" w:pos="4860"/>
                <w:tab w:val="left" w:pos="9180"/>
              </w:tabs>
            </w:pPr>
            <w:r w:rsidRPr="00AF6176">
              <w:t>Жанры официально-делового стиля: расписка, её особенности.</w:t>
            </w:r>
          </w:p>
          <w:p w:rsidR="0047221D" w:rsidRPr="00AF6176" w:rsidRDefault="0047221D" w:rsidP="0047221D">
            <w:pPr>
              <w:widowControl w:val="0"/>
              <w:tabs>
                <w:tab w:val="left" w:pos="360"/>
                <w:tab w:val="left" w:pos="4860"/>
                <w:tab w:val="left" w:pos="9180"/>
              </w:tabs>
            </w:pPr>
            <w:r w:rsidRPr="00AF6176">
              <w:t>Язык художественной литературы.</w:t>
            </w:r>
          </w:p>
          <w:p w:rsidR="0047221D" w:rsidRPr="00AF6176" w:rsidRDefault="0047221D" w:rsidP="0047221D">
            <w:pPr>
              <w:widowControl w:val="0"/>
              <w:tabs>
                <w:tab w:val="left" w:pos="1090"/>
                <w:tab w:val="left" w:pos="4860"/>
                <w:tab w:val="left" w:pos="9180"/>
              </w:tabs>
            </w:pPr>
          </w:p>
        </w:tc>
        <w:tc>
          <w:tcPr>
            <w:tcW w:w="5814" w:type="dxa"/>
          </w:tcPr>
          <w:p w:rsidR="0047221D" w:rsidRPr="00AF6176" w:rsidRDefault="0047221D" w:rsidP="0047221D">
            <w:pPr>
              <w:widowControl w:val="0"/>
              <w:tabs>
                <w:tab w:val="left" w:pos="4860"/>
                <w:tab w:val="left" w:pos="9180"/>
              </w:tabs>
            </w:pPr>
            <w:r w:rsidRPr="00AF6176">
              <w:t>Выявлять особенности научного стиля речи.</w:t>
            </w:r>
          </w:p>
          <w:p w:rsidR="0047221D" w:rsidRPr="00AF6176" w:rsidRDefault="0047221D" w:rsidP="0047221D">
            <w:pPr>
              <w:widowControl w:val="0"/>
              <w:tabs>
                <w:tab w:val="left" w:pos="4860"/>
                <w:tab w:val="left" w:pos="9180"/>
              </w:tabs>
            </w:pPr>
            <w:r w:rsidRPr="00AF6176">
              <w:t>Устанавливать принадлежность текста к определенной функциональной разновидности языка. Сопоставлять и сравнивать речевые высказывания с точки зрения их содержания, стилистических особенностей и использованных языковых средств. Писать отзыв, тезисы, расписку, статью.</w:t>
            </w:r>
          </w:p>
          <w:p w:rsidR="0047221D" w:rsidRPr="00AF6176" w:rsidRDefault="0047221D" w:rsidP="0047221D">
            <w:pPr>
              <w:widowControl w:val="0"/>
              <w:tabs>
                <w:tab w:val="left" w:pos="4860"/>
                <w:tab w:val="left" w:pos="9180"/>
              </w:tabs>
            </w:pPr>
            <w:r w:rsidRPr="00AF6176">
              <w:t>Соблюдать нормы построения текста (логичность, последовательность, связность, соответствие теме и др.). Оценивать чужие и собственные речевые высказывания с точки зрения соответствия их коммуникативным требованиям, языковым нормам. Исправлять речевые недостатки, редактировать текст. Выступать перед аудиторией сверстников с отзывом о прочитанном/прослушанном тексте.</w:t>
            </w:r>
          </w:p>
        </w:tc>
      </w:tr>
      <w:tr w:rsidR="0047221D" w:rsidRPr="00AF6176" w:rsidTr="00365F0F">
        <w:tc>
          <w:tcPr>
            <w:tcW w:w="10598" w:type="dxa"/>
            <w:gridSpan w:val="2"/>
          </w:tcPr>
          <w:p w:rsidR="0047221D" w:rsidRPr="00AF6176" w:rsidRDefault="0047221D" w:rsidP="0047221D">
            <w:pPr>
              <w:widowControl w:val="0"/>
              <w:tabs>
                <w:tab w:val="left" w:pos="4860"/>
                <w:tab w:val="left" w:pos="9180"/>
              </w:tabs>
              <w:rPr>
                <w:b/>
                <w:bCs/>
              </w:rPr>
            </w:pPr>
            <w:r w:rsidRPr="00AF6176">
              <w:rPr>
                <w:b/>
                <w:bCs/>
              </w:rPr>
              <w:t>2. СОДЕРЖАНИЕ, ОБЕСПЕЧИВАЮЩЕЕ ФОРМИРОВАНИЕ ЯЗЫКОВОЙ И ЛИНГВИСТИЧЕСКОЙ (ЯЗЫКОВЕДЧЕСКОЙ) КОМПЕТЕНЦИИ (101ч.)</w:t>
            </w:r>
          </w:p>
        </w:tc>
      </w:tr>
      <w:tr w:rsidR="0047221D" w:rsidRPr="00AF6176" w:rsidTr="00365F0F">
        <w:tc>
          <w:tcPr>
            <w:tcW w:w="10598" w:type="dxa"/>
            <w:gridSpan w:val="2"/>
          </w:tcPr>
          <w:p w:rsidR="0047221D" w:rsidRPr="00AF6176" w:rsidRDefault="0047221D" w:rsidP="0047221D">
            <w:pPr>
              <w:widowControl w:val="0"/>
              <w:tabs>
                <w:tab w:val="left" w:pos="4860"/>
                <w:tab w:val="left" w:pos="9180"/>
              </w:tabs>
              <w:jc w:val="center"/>
              <w:rPr>
                <w:b/>
                <w:bCs/>
              </w:rPr>
            </w:pPr>
            <w:r w:rsidRPr="00AF6176">
              <w:rPr>
                <w:b/>
                <w:bCs/>
              </w:rPr>
              <w:t>Общие сведения о языке  (3 ч.)</w:t>
            </w:r>
          </w:p>
        </w:tc>
      </w:tr>
      <w:tr w:rsidR="0047221D" w:rsidRPr="00AF6176" w:rsidTr="00365F0F">
        <w:tc>
          <w:tcPr>
            <w:tcW w:w="4784" w:type="dxa"/>
          </w:tcPr>
          <w:p w:rsidR="0047221D" w:rsidRPr="00AF6176" w:rsidRDefault="0047221D" w:rsidP="0047221D">
            <w:pPr>
              <w:widowControl w:val="0"/>
              <w:tabs>
                <w:tab w:val="left" w:pos="4860"/>
                <w:tab w:val="left" w:pos="9180"/>
              </w:tabs>
            </w:pPr>
            <w:r w:rsidRPr="00AF6176">
              <w:t>Русский язык как один из индоевропейских языков. Русский язык в кругу других славянских языков. Роль старославянского (церковнославянского) языка в развитии русского языка.</w:t>
            </w:r>
          </w:p>
          <w:p w:rsidR="0047221D" w:rsidRPr="00AF6176" w:rsidRDefault="0047221D" w:rsidP="0047221D">
            <w:pPr>
              <w:widowControl w:val="0"/>
              <w:tabs>
                <w:tab w:val="left" w:pos="4860"/>
                <w:tab w:val="left" w:pos="9180"/>
              </w:tabs>
            </w:pPr>
            <w:r w:rsidRPr="00AF6176">
              <w:t>Выдающиеся отечественные лингвисты</w:t>
            </w:r>
          </w:p>
        </w:tc>
        <w:tc>
          <w:tcPr>
            <w:tcW w:w="5814" w:type="dxa"/>
          </w:tcPr>
          <w:p w:rsidR="0047221D" w:rsidRPr="00AF6176" w:rsidRDefault="0047221D" w:rsidP="0047221D">
            <w:pPr>
              <w:widowControl w:val="0"/>
              <w:tabs>
                <w:tab w:val="left" w:pos="4860"/>
                <w:tab w:val="left" w:pos="9180"/>
              </w:tabs>
            </w:pPr>
            <w:r w:rsidRPr="00AF6176">
              <w:t xml:space="preserve">Иметь элементарные представления о месте русского языка в кругу индоевропейских языков, роли старославянского (церковнославянского) языка в развитии русского языка. </w:t>
            </w:r>
          </w:p>
          <w:p w:rsidR="0047221D" w:rsidRPr="00AF6176" w:rsidRDefault="0047221D" w:rsidP="0047221D">
            <w:pPr>
              <w:widowControl w:val="0"/>
              <w:tabs>
                <w:tab w:val="left" w:pos="4860"/>
                <w:tab w:val="left" w:pos="9180"/>
              </w:tabs>
            </w:pPr>
            <w:r w:rsidRPr="00AF6176">
              <w:t xml:space="preserve">Иметь представление об отечественных лингвистах. </w:t>
            </w:r>
          </w:p>
        </w:tc>
      </w:tr>
      <w:tr w:rsidR="0047221D" w:rsidRPr="00AF6176" w:rsidTr="00365F0F">
        <w:tc>
          <w:tcPr>
            <w:tcW w:w="10598" w:type="dxa"/>
            <w:gridSpan w:val="2"/>
          </w:tcPr>
          <w:p w:rsidR="0047221D" w:rsidRPr="00AF6176" w:rsidRDefault="0047221D" w:rsidP="0047221D">
            <w:pPr>
              <w:widowControl w:val="0"/>
              <w:tabs>
                <w:tab w:val="left" w:pos="4860"/>
                <w:tab w:val="left" w:pos="9180"/>
              </w:tabs>
              <w:jc w:val="center"/>
              <w:rPr>
                <w:b/>
                <w:bCs/>
              </w:rPr>
            </w:pPr>
            <w:r w:rsidRPr="00AF6176">
              <w:rPr>
                <w:b/>
                <w:bCs/>
              </w:rPr>
              <w:t>Морфемика и словообразование  (5 ч.)</w:t>
            </w:r>
          </w:p>
        </w:tc>
      </w:tr>
      <w:tr w:rsidR="0047221D" w:rsidRPr="00AF6176" w:rsidTr="00365F0F">
        <w:tc>
          <w:tcPr>
            <w:tcW w:w="4784" w:type="dxa"/>
          </w:tcPr>
          <w:p w:rsidR="0047221D" w:rsidRPr="00AF6176" w:rsidRDefault="0047221D" w:rsidP="0047221D">
            <w:pPr>
              <w:widowControl w:val="0"/>
              <w:tabs>
                <w:tab w:val="left" w:pos="4860"/>
                <w:tab w:val="left" w:pos="9180"/>
              </w:tabs>
            </w:pPr>
            <w:r w:rsidRPr="00AF6176">
              <w:t>Морфемика. Виды морфем. Чередование звуков в морфемах.</w:t>
            </w:r>
          </w:p>
          <w:p w:rsidR="0047221D" w:rsidRPr="00AF6176" w:rsidRDefault="0047221D" w:rsidP="0047221D">
            <w:pPr>
              <w:widowControl w:val="0"/>
              <w:tabs>
                <w:tab w:val="left" w:pos="4860"/>
                <w:tab w:val="left" w:pos="9180"/>
              </w:tabs>
            </w:pPr>
            <w:r w:rsidRPr="00AF6176">
              <w:t>Словообразование. Переход слова из одной части речи в другую как один из способов образования слов. Сращение сочетания слов в слово. Типичные способы образования слов разных частей речи.</w:t>
            </w:r>
          </w:p>
          <w:p w:rsidR="0047221D" w:rsidRPr="00AF6176" w:rsidRDefault="0047221D" w:rsidP="0047221D">
            <w:pPr>
              <w:widowControl w:val="0"/>
              <w:tabs>
                <w:tab w:val="left" w:pos="4860"/>
                <w:tab w:val="left" w:pos="9180"/>
              </w:tabs>
            </w:pPr>
            <w:r w:rsidRPr="00AF6176">
              <w:t>Словообразовательные и морфемные словари русского языка.</w:t>
            </w:r>
          </w:p>
        </w:tc>
        <w:tc>
          <w:tcPr>
            <w:tcW w:w="5814" w:type="dxa"/>
          </w:tcPr>
          <w:p w:rsidR="0047221D" w:rsidRPr="00AF6176" w:rsidRDefault="0047221D" w:rsidP="0047221D">
            <w:pPr>
              <w:widowControl w:val="0"/>
              <w:tabs>
                <w:tab w:val="left" w:pos="4860"/>
                <w:tab w:val="left" w:pos="9180"/>
              </w:tabs>
            </w:pPr>
            <w:r w:rsidRPr="00AF6176">
              <w:t>Осознавать роль морфем в процессах формо- и словообразования.</w:t>
            </w:r>
          </w:p>
          <w:p w:rsidR="0047221D" w:rsidRPr="00AF6176" w:rsidRDefault="0047221D" w:rsidP="0047221D">
            <w:pPr>
              <w:widowControl w:val="0"/>
              <w:tabs>
                <w:tab w:val="left" w:pos="4860"/>
                <w:tab w:val="left" w:pos="9180"/>
              </w:tabs>
            </w:pPr>
            <w:r w:rsidRPr="00AF6176">
              <w:t>Опознавать морфемы и их варианты, с чередованием гласных и согласных звуков;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47221D" w:rsidRPr="00AF6176" w:rsidRDefault="0047221D" w:rsidP="0047221D">
            <w:pPr>
              <w:widowControl w:val="0"/>
              <w:tabs>
                <w:tab w:val="left" w:pos="4860"/>
                <w:tab w:val="left" w:pos="9180"/>
              </w:tabs>
            </w:pPr>
            <w:r w:rsidRPr="00AF6176">
              <w:t>Анализировать словообразовательную структуру слова, выделяя исходную основу и словообразующую морфему. Различать изученные способы словообразования слов различных частей речи; составлять словообразовательные пары и словообразовательные цепочки слов; характеризовать словообразовательные гнезда, устанавливая смысловую и структурную связь однокоренных слов. Определять род сложносокращённых слов.</w:t>
            </w:r>
          </w:p>
          <w:p w:rsidR="0047221D" w:rsidRPr="00AF6176" w:rsidRDefault="0047221D" w:rsidP="0047221D">
            <w:pPr>
              <w:widowControl w:val="0"/>
              <w:tabs>
                <w:tab w:val="left" w:pos="4860"/>
                <w:tab w:val="left" w:pos="9180"/>
              </w:tabs>
            </w:pPr>
            <w:r w:rsidRPr="00AF6176">
              <w:t xml:space="preserve">Использовать морфемный, словообразовательный словари. </w:t>
            </w:r>
            <w:r w:rsidRPr="00AF6176">
              <w:lastRenderedPageBreak/>
              <w:t>Осуществлять устный и письменный морфемный и словообразовательный анализ.</w:t>
            </w:r>
          </w:p>
        </w:tc>
      </w:tr>
      <w:tr w:rsidR="0047221D" w:rsidRPr="00AF6176" w:rsidTr="00365F0F">
        <w:tc>
          <w:tcPr>
            <w:tcW w:w="10598" w:type="dxa"/>
            <w:gridSpan w:val="2"/>
          </w:tcPr>
          <w:p w:rsidR="0047221D" w:rsidRPr="00AF6176" w:rsidRDefault="0047221D" w:rsidP="0047221D">
            <w:pPr>
              <w:widowControl w:val="0"/>
              <w:tabs>
                <w:tab w:val="left" w:pos="4860"/>
                <w:tab w:val="left" w:pos="9180"/>
              </w:tabs>
              <w:jc w:val="center"/>
              <w:rPr>
                <w:b/>
                <w:bCs/>
              </w:rPr>
            </w:pPr>
            <w:r w:rsidRPr="00AF6176">
              <w:rPr>
                <w:b/>
                <w:bCs/>
              </w:rPr>
              <w:lastRenderedPageBreak/>
              <w:t>Лексикология и фразеология  (8 ч.)</w:t>
            </w:r>
          </w:p>
        </w:tc>
      </w:tr>
      <w:tr w:rsidR="0047221D" w:rsidRPr="00AF6176" w:rsidTr="00365F0F">
        <w:tc>
          <w:tcPr>
            <w:tcW w:w="4784" w:type="dxa"/>
          </w:tcPr>
          <w:p w:rsidR="0047221D" w:rsidRPr="00AF6176" w:rsidRDefault="0047221D" w:rsidP="0047221D">
            <w:pPr>
              <w:pStyle w:val="130"/>
              <w:widowControl w:val="0"/>
              <w:shd w:val="clear" w:color="auto" w:fill="auto"/>
              <w:tabs>
                <w:tab w:val="left" w:pos="379"/>
                <w:tab w:val="left" w:pos="4860"/>
                <w:tab w:val="left" w:pos="9180"/>
              </w:tabs>
              <w:spacing w:line="240" w:lineRule="auto"/>
              <w:rPr>
                <w:rFonts w:ascii="Times New Roman" w:hAnsi="Times New Roman" w:cs="Times New Roman"/>
                <w:b w:val="0"/>
                <w:bCs w:val="0"/>
              </w:rPr>
            </w:pPr>
            <w:r w:rsidRPr="00AF6176">
              <w:rPr>
                <w:rFonts w:ascii="Times New Roman" w:hAnsi="Times New Roman" w:cs="Times New Roman"/>
                <w:b w:val="0"/>
                <w:bCs w:val="0"/>
              </w:rPr>
              <w:t xml:space="preserve">Лексика русского языка с точки зрения ее активного и пассивного запаса. </w:t>
            </w:r>
          </w:p>
          <w:p w:rsidR="0047221D" w:rsidRPr="00AF6176" w:rsidRDefault="0047221D" w:rsidP="0047221D">
            <w:pPr>
              <w:widowControl w:val="0"/>
              <w:tabs>
                <w:tab w:val="left" w:pos="442"/>
                <w:tab w:val="left" w:pos="4860"/>
                <w:tab w:val="left" w:pos="9180"/>
              </w:tabs>
            </w:pPr>
            <w:r w:rsidRPr="00AF6176">
              <w:t>Архаизмы, историзмы, неологизмы. Основные причины появления устаревших слов и неологизмов в процессе развития языка.</w:t>
            </w:r>
          </w:p>
          <w:p w:rsidR="0047221D" w:rsidRPr="00AF6176" w:rsidRDefault="0047221D" w:rsidP="0047221D">
            <w:pPr>
              <w:pStyle w:val="130"/>
              <w:widowControl w:val="0"/>
              <w:shd w:val="clear" w:color="auto" w:fill="auto"/>
              <w:tabs>
                <w:tab w:val="left" w:pos="379"/>
                <w:tab w:val="left" w:pos="4860"/>
                <w:tab w:val="left" w:pos="9180"/>
              </w:tabs>
              <w:spacing w:line="240" w:lineRule="auto"/>
              <w:rPr>
                <w:rFonts w:ascii="Times New Roman" w:hAnsi="Times New Roman" w:cs="Times New Roman"/>
                <w:b w:val="0"/>
                <w:bCs w:val="0"/>
              </w:rPr>
            </w:pPr>
            <w:r w:rsidRPr="00AF6176">
              <w:rPr>
                <w:rFonts w:ascii="Times New Roman" w:hAnsi="Times New Roman" w:cs="Times New Roman"/>
                <w:b w:val="0"/>
                <w:bCs w:val="0"/>
              </w:rPr>
              <w:t>Этимологические словари</w:t>
            </w:r>
          </w:p>
          <w:p w:rsidR="0047221D" w:rsidRPr="00AF6176" w:rsidRDefault="0047221D" w:rsidP="0047221D">
            <w:pPr>
              <w:widowControl w:val="0"/>
              <w:tabs>
                <w:tab w:val="left" w:pos="374"/>
                <w:tab w:val="left" w:pos="4860"/>
                <w:tab w:val="left" w:pos="9180"/>
              </w:tabs>
            </w:pPr>
            <w:r w:rsidRPr="00AF6176">
              <w:rPr>
                <w:rStyle w:val="5"/>
                <w:b w:val="0"/>
                <w:bCs w:val="0"/>
              </w:rPr>
              <w:t>Фразеология.</w:t>
            </w:r>
            <w:r w:rsidRPr="00AF6176">
              <w:rPr>
                <w:rStyle w:val="5"/>
              </w:rPr>
              <w:t xml:space="preserve"> </w:t>
            </w:r>
            <w:r w:rsidRPr="00AF6176">
              <w:t xml:space="preserve">Различия между свободными сочетаниями слов и фразеологическими оборотами. </w:t>
            </w:r>
          </w:p>
          <w:p w:rsidR="0047221D" w:rsidRPr="00AF6176" w:rsidRDefault="0047221D" w:rsidP="0047221D">
            <w:pPr>
              <w:widowControl w:val="0"/>
              <w:tabs>
                <w:tab w:val="left" w:pos="4860"/>
                <w:tab w:val="left" w:pos="9180"/>
              </w:tabs>
            </w:pPr>
            <w:r w:rsidRPr="00AF6176">
              <w:t>Фразеологические словари.</w:t>
            </w:r>
          </w:p>
          <w:p w:rsidR="0047221D" w:rsidRPr="00AF6176" w:rsidRDefault="0047221D" w:rsidP="0047221D">
            <w:pPr>
              <w:widowControl w:val="0"/>
              <w:tabs>
                <w:tab w:val="left" w:pos="4860"/>
                <w:tab w:val="left" w:pos="9180"/>
              </w:tabs>
            </w:pPr>
            <w:r w:rsidRPr="00AF6176">
              <w:t>Основные выразительные средства лексики и фразеологии</w:t>
            </w:r>
          </w:p>
        </w:tc>
        <w:tc>
          <w:tcPr>
            <w:tcW w:w="5814" w:type="dxa"/>
          </w:tcPr>
          <w:p w:rsidR="0047221D" w:rsidRPr="00AF6176" w:rsidRDefault="0047221D" w:rsidP="0047221D">
            <w:pPr>
              <w:widowControl w:val="0"/>
              <w:tabs>
                <w:tab w:val="left" w:pos="4860"/>
                <w:tab w:val="left" w:pos="9180"/>
              </w:tabs>
            </w:pPr>
            <w:r w:rsidRPr="00AF6176">
              <w:t>Овладеть основными понятиями лексикологии; знать общие принципы классификации словарного состава русского языка.</w:t>
            </w:r>
          </w:p>
          <w:p w:rsidR="0047221D" w:rsidRPr="00AF6176" w:rsidRDefault="0047221D" w:rsidP="0047221D">
            <w:pPr>
              <w:widowControl w:val="0"/>
              <w:tabs>
                <w:tab w:val="left" w:pos="4860"/>
                <w:tab w:val="left" w:pos="9180"/>
              </w:tabs>
            </w:pPr>
            <w:r w:rsidRPr="00AF6176">
              <w:t xml:space="preserve">Наблюдать за использованием устаревших слов и неологизмов в языке художественной литературы, </w:t>
            </w:r>
            <w:r w:rsidRPr="00AF6176">
              <w:rPr>
                <w:i/>
                <w:iCs/>
              </w:rPr>
              <w:t>разговорной речи..</w:t>
            </w:r>
            <w:r w:rsidRPr="00AF6176">
              <w:t xml:space="preserve"> Характеризовать слова с точки зрения их принадлежности к активному и пассивному запасу, сферы употребления и стилистической окраски. </w:t>
            </w:r>
          </w:p>
          <w:p w:rsidR="0047221D" w:rsidRPr="00AF6176" w:rsidRDefault="0047221D" w:rsidP="0047221D">
            <w:pPr>
              <w:widowControl w:val="0"/>
              <w:tabs>
                <w:tab w:val="left" w:pos="4860"/>
                <w:tab w:val="left" w:pos="9180"/>
              </w:tabs>
            </w:pPr>
            <w:r w:rsidRPr="00AF6176">
              <w:t>Извлекать необходимую информацию из лингвистических словарей устаревших слов и использовать ее в различных видах деятельности.</w:t>
            </w:r>
          </w:p>
          <w:p w:rsidR="0047221D" w:rsidRPr="00AF6176" w:rsidRDefault="0047221D" w:rsidP="0047221D">
            <w:pPr>
              <w:widowControl w:val="0"/>
              <w:tabs>
                <w:tab w:val="left" w:pos="4860"/>
                <w:tab w:val="left" w:pos="9180"/>
              </w:tabs>
            </w:pPr>
            <w:r w:rsidRPr="00AF6176">
              <w:t>Различать свободные сочетания слов и фразеологизмы, фразеологизмы нейтральные и стилистически окрашенные. Уместно использовать фразеологические обороты в речи.</w:t>
            </w:r>
          </w:p>
        </w:tc>
      </w:tr>
      <w:tr w:rsidR="0047221D" w:rsidRPr="00AF6176" w:rsidTr="00365F0F">
        <w:tc>
          <w:tcPr>
            <w:tcW w:w="10598" w:type="dxa"/>
            <w:gridSpan w:val="2"/>
          </w:tcPr>
          <w:p w:rsidR="0047221D" w:rsidRPr="00AF6176" w:rsidRDefault="0047221D" w:rsidP="0047221D">
            <w:pPr>
              <w:widowControl w:val="0"/>
              <w:tabs>
                <w:tab w:val="left" w:pos="4860"/>
                <w:tab w:val="left" w:pos="9180"/>
              </w:tabs>
              <w:jc w:val="center"/>
              <w:rPr>
                <w:b/>
                <w:bCs/>
              </w:rPr>
            </w:pPr>
            <w:r w:rsidRPr="00AF6176">
              <w:rPr>
                <w:b/>
                <w:bCs/>
              </w:rPr>
              <w:t>Морфология  (30 ч.)</w:t>
            </w:r>
          </w:p>
        </w:tc>
      </w:tr>
      <w:tr w:rsidR="0047221D" w:rsidRPr="00AF6176" w:rsidTr="00365F0F">
        <w:tc>
          <w:tcPr>
            <w:tcW w:w="4784" w:type="dxa"/>
          </w:tcPr>
          <w:p w:rsidR="0047221D" w:rsidRPr="00AF6176" w:rsidRDefault="0047221D" w:rsidP="0047221D">
            <w:pPr>
              <w:widowControl w:val="0"/>
              <w:tabs>
                <w:tab w:val="left" w:pos="4860"/>
                <w:tab w:val="left" w:pos="9180"/>
              </w:tabs>
            </w:pPr>
            <w:r w:rsidRPr="00AF6176">
              <w:t xml:space="preserve"> Морфология как раздел грамматики. Грамматическое значение слова и его отличие от лексического значения.</w:t>
            </w:r>
          </w:p>
          <w:p w:rsidR="0047221D" w:rsidRPr="00AF6176" w:rsidRDefault="0047221D" w:rsidP="0047221D">
            <w:pPr>
              <w:pStyle w:val="130"/>
              <w:widowControl w:val="0"/>
              <w:shd w:val="clear" w:color="auto" w:fill="auto"/>
              <w:tabs>
                <w:tab w:val="left" w:pos="394"/>
                <w:tab w:val="left" w:pos="4860"/>
                <w:tab w:val="left" w:pos="9180"/>
              </w:tabs>
              <w:spacing w:line="240" w:lineRule="auto"/>
              <w:jc w:val="left"/>
              <w:rPr>
                <w:rFonts w:ascii="Times New Roman" w:hAnsi="Times New Roman" w:cs="Times New Roman"/>
                <w:b w:val="0"/>
                <w:bCs w:val="0"/>
              </w:rPr>
            </w:pPr>
            <w:r w:rsidRPr="00AF6176">
              <w:rPr>
                <w:rFonts w:ascii="Times New Roman" w:hAnsi="Times New Roman" w:cs="Times New Roman"/>
                <w:b w:val="0"/>
                <w:bCs w:val="0"/>
              </w:rPr>
              <w:t>Система частей речи в русском языке.Части речи как лексико-грамматические разряды слов. Система частей речи в русском языке. Самостоятельные (знаменательные) и служебные части речи.</w:t>
            </w:r>
          </w:p>
          <w:p w:rsidR="0047221D" w:rsidRPr="00AF6176" w:rsidRDefault="0047221D" w:rsidP="0047221D">
            <w:pPr>
              <w:pStyle w:val="130"/>
              <w:widowControl w:val="0"/>
              <w:shd w:val="clear" w:color="auto" w:fill="auto"/>
              <w:tabs>
                <w:tab w:val="left" w:pos="394"/>
                <w:tab w:val="left" w:pos="4860"/>
                <w:tab w:val="left" w:pos="9180"/>
              </w:tabs>
              <w:spacing w:line="240" w:lineRule="auto"/>
              <w:jc w:val="left"/>
              <w:rPr>
                <w:rFonts w:ascii="Times New Roman" w:hAnsi="Times New Roman" w:cs="Times New Roman"/>
                <w:b w:val="0"/>
                <w:bCs w:val="0"/>
              </w:rPr>
            </w:pPr>
            <w:r w:rsidRPr="00AF6176">
              <w:rPr>
                <w:rFonts w:ascii="Times New Roman" w:hAnsi="Times New Roman" w:cs="Times New Roman"/>
                <w:b w:val="0"/>
                <w:bCs w:val="0"/>
              </w:rPr>
              <w:t>Служебные части речи. Общая характеристика служебных частей речи; их отличия от самостоятельных частей речи</w:t>
            </w:r>
          </w:p>
          <w:p w:rsidR="0047221D" w:rsidRPr="00AF6176" w:rsidRDefault="0047221D" w:rsidP="0047221D">
            <w:pPr>
              <w:widowControl w:val="0"/>
              <w:tabs>
                <w:tab w:val="left" w:pos="4860"/>
                <w:tab w:val="left" w:pos="9180"/>
              </w:tabs>
            </w:pPr>
            <w:r w:rsidRPr="00AF6176">
              <w:t>Предлог как часть речи. Производные и непроизводные предлоги. Простые и составные предлоги.</w:t>
            </w:r>
          </w:p>
          <w:p w:rsidR="0047221D" w:rsidRPr="00AF6176" w:rsidRDefault="0047221D" w:rsidP="0047221D">
            <w:pPr>
              <w:widowControl w:val="0"/>
              <w:tabs>
                <w:tab w:val="left" w:pos="4860"/>
                <w:tab w:val="left" w:pos="9180"/>
              </w:tabs>
            </w:pPr>
            <w:r w:rsidRPr="00AF6176">
              <w:t>Союз как часть речи. Союзы сочинительные и подчинительные, их разряды. Союзы простые и составные.</w:t>
            </w:r>
          </w:p>
          <w:p w:rsidR="0047221D" w:rsidRPr="00AF6176" w:rsidRDefault="0047221D" w:rsidP="0047221D">
            <w:pPr>
              <w:widowControl w:val="0"/>
              <w:tabs>
                <w:tab w:val="left" w:pos="4860"/>
                <w:tab w:val="left" w:pos="9180"/>
              </w:tabs>
            </w:pPr>
            <w:r w:rsidRPr="00AF6176">
              <w:t>Частица как часть речи. Разряды частиц по значению и употреблению.</w:t>
            </w:r>
          </w:p>
          <w:p w:rsidR="0047221D" w:rsidRPr="00AF6176" w:rsidRDefault="0047221D" w:rsidP="0047221D">
            <w:pPr>
              <w:widowControl w:val="0"/>
              <w:tabs>
                <w:tab w:val="left" w:pos="4860"/>
                <w:tab w:val="left" w:pos="9180"/>
              </w:tabs>
            </w:pPr>
            <w:r w:rsidRPr="00AF6176">
              <w:t>Междометие как особый разряд слов. Основные функции междометий. Семантические разряды междометий</w:t>
            </w:r>
          </w:p>
          <w:p w:rsidR="0047221D" w:rsidRPr="00AF6176" w:rsidRDefault="0047221D" w:rsidP="0047221D">
            <w:pPr>
              <w:widowControl w:val="0"/>
              <w:tabs>
                <w:tab w:val="left" w:pos="4860"/>
                <w:tab w:val="left" w:pos="9180"/>
              </w:tabs>
            </w:pPr>
            <w:r w:rsidRPr="00AF6176">
              <w:t>Звукоподражательные слова.</w:t>
            </w:r>
          </w:p>
          <w:p w:rsidR="0047221D" w:rsidRPr="00AF6176" w:rsidRDefault="0047221D" w:rsidP="0047221D">
            <w:pPr>
              <w:widowControl w:val="0"/>
              <w:tabs>
                <w:tab w:val="left" w:pos="4860"/>
                <w:tab w:val="left" w:pos="9180"/>
              </w:tabs>
            </w:pPr>
            <w:r w:rsidRPr="00AF6176">
              <w:t>Переход одной части речи в другую (прилагательных в существительные, числительных в прилагательные и т. п.)</w:t>
            </w:r>
          </w:p>
        </w:tc>
        <w:tc>
          <w:tcPr>
            <w:tcW w:w="5814" w:type="dxa"/>
          </w:tcPr>
          <w:p w:rsidR="0047221D" w:rsidRPr="00AF6176" w:rsidRDefault="0047221D" w:rsidP="0047221D">
            <w:pPr>
              <w:widowControl w:val="0"/>
              <w:tabs>
                <w:tab w:val="left" w:pos="4860"/>
                <w:tab w:val="left" w:pos="9180"/>
              </w:tabs>
            </w:pPr>
            <w:r w:rsidRPr="00AF6176">
              <w:t>Овладеть основными понятиями морфологии. Осознавать (понимать) особенности грамматического значения слова в отличие от лексического значения.</w:t>
            </w:r>
          </w:p>
          <w:p w:rsidR="0047221D" w:rsidRPr="00AF6176" w:rsidRDefault="0047221D" w:rsidP="0047221D">
            <w:pPr>
              <w:widowControl w:val="0"/>
              <w:tabs>
                <w:tab w:val="left" w:pos="4860"/>
                <w:tab w:val="left" w:pos="9180"/>
              </w:tabs>
            </w:pPr>
            <w:r w:rsidRPr="00AF6176">
              <w:t>Распознавать самостоятельные (знаменательные) части речи и их формы; служебные части речи. Анализировать и характеризовать слово с точки зрения его принадлежности к той или иной части речи (осуществлять морфологический разбор слова); грамматические словоформы в тексте.</w:t>
            </w:r>
          </w:p>
          <w:p w:rsidR="0047221D" w:rsidRPr="00AF6176" w:rsidRDefault="0047221D" w:rsidP="0047221D">
            <w:pPr>
              <w:widowControl w:val="0"/>
              <w:tabs>
                <w:tab w:val="left" w:pos="4860"/>
                <w:tab w:val="left" w:pos="9180"/>
              </w:tabs>
            </w:pPr>
            <w:r w:rsidRPr="00AF6176">
              <w:t>Различать предлог, союз, частицу.</w:t>
            </w:r>
          </w:p>
          <w:p w:rsidR="0047221D" w:rsidRPr="00AF6176" w:rsidRDefault="0047221D" w:rsidP="0047221D">
            <w:pPr>
              <w:widowControl w:val="0"/>
              <w:tabs>
                <w:tab w:val="left" w:pos="4860"/>
                <w:tab w:val="left" w:pos="9180"/>
              </w:tabs>
            </w:pPr>
            <w:r w:rsidRPr="00AF6176">
              <w:t>Производить морфологический анализ предлога.</w:t>
            </w:r>
          </w:p>
          <w:p w:rsidR="0047221D" w:rsidRPr="00AF6176" w:rsidRDefault="0047221D" w:rsidP="0047221D">
            <w:pPr>
              <w:widowControl w:val="0"/>
              <w:tabs>
                <w:tab w:val="left" w:pos="4860"/>
                <w:tab w:val="left" w:pos="9180"/>
              </w:tabs>
            </w:pPr>
            <w:r w:rsidRPr="00AF6176">
              <w:t>Распознавать предлоги разных разрядов, отличать производные предлоги от слов самостоятельных (знаменательных) частей речи.</w:t>
            </w:r>
          </w:p>
          <w:p w:rsidR="0047221D" w:rsidRPr="00AF6176" w:rsidRDefault="0047221D" w:rsidP="0047221D">
            <w:pPr>
              <w:widowControl w:val="0"/>
              <w:tabs>
                <w:tab w:val="left" w:pos="4860"/>
                <w:tab w:val="left" w:pos="9180"/>
              </w:tabs>
            </w:pPr>
            <w:r w:rsidRPr="00AF6176">
              <w:t>Наблюдать за употреблением предлогов с одним или несколькими падежами.</w:t>
            </w:r>
          </w:p>
          <w:p w:rsidR="0047221D" w:rsidRPr="00AF6176" w:rsidRDefault="0047221D" w:rsidP="0047221D">
            <w:pPr>
              <w:widowControl w:val="0"/>
              <w:tabs>
                <w:tab w:val="left" w:pos="4860"/>
                <w:tab w:val="left" w:pos="9180"/>
              </w:tabs>
            </w:pPr>
            <w:r w:rsidRPr="00AF6176">
              <w:t>Правильно употреблять предлоги с нужным падежом, существительные с предлогами</w:t>
            </w:r>
            <w:r w:rsidRPr="00AF6176">
              <w:rPr>
                <w:rStyle w:val="ArialUnicodeMS1"/>
                <w:rFonts w:eastAsia="SimSun"/>
              </w:rPr>
              <w:t xml:space="preserve"> </w:t>
            </w:r>
            <w:r w:rsidRPr="00D24D35">
              <w:rPr>
                <w:rStyle w:val="ArialUnicodeMS1"/>
                <w:rFonts w:eastAsia="SimSun"/>
              </w:rPr>
              <w:t>благодаря</w:t>
            </w:r>
            <w:r w:rsidRPr="00D24D35">
              <w:rPr>
                <w:rStyle w:val="ArialUnicodeMS1"/>
                <w:rFonts w:eastAsia="SimSun"/>
              </w:rPr>
              <w:t xml:space="preserve">, </w:t>
            </w:r>
            <w:r w:rsidRPr="00D24D35">
              <w:rPr>
                <w:rStyle w:val="ArialUnicodeMS1"/>
                <w:rFonts w:eastAsia="SimSun"/>
              </w:rPr>
              <w:t>согласно</w:t>
            </w:r>
            <w:r w:rsidRPr="00D24D35">
              <w:rPr>
                <w:rStyle w:val="ArialUnicodeMS1"/>
                <w:rFonts w:eastAsia="SimSun"/>
              </w:rPr>
              <w:t xml:space="preserve">, </w:t>
            </w:r>
            <w:r w:rsidRPr="00D24D35">
              <w:rPr>
                <w:rStyle w:val="ArialUnicodeMS1"/>
                <w:rFonts w:eastAsia="SimSun"/>
              </w:rPr>
              <w:t>вопреки</w:t>
            </w:r>
            <w:r w:rsidRPr="00D24D35">
              <w:t xml:space="preserve"> и др.</w:t>
            </w:r>
          </w:p>
          <w:p w:rsidR="0047221D" w:rsidRPr="00AF6176" w:rsidRDefault="0047221D" w:rsidP="0047221D">
            <w:pPr>
              <w:widowControl w:val="0"/>
              <w:tabs>
                <w:tab w:val="left" w:pos="4860"/>
                <w:tab w:val="left" w:pos="9180"/>
              </w:tabs>
            </w:pPr>
            <w:r w:rsidRPr="00AF6176">
              <w:t>Производить морфологический анализ союза.</w:t>
            </w:r>
          </w:p>
          <w:p w:rsidR="0047221D" w:rsidRPr="00AF6176" w:rsidRDefault="0047221D" w:rsidP="0047221D">
            <w:pPr>
              <w:widowControl w:val="0"/>
              <w:tabs>
                <w:tab w:val="left" w:pos="4860"/>
                <w:tab w:val="left" w:pos="9180"/>
              </w:tabs>
            </w:pPr>
            <w:r w:rsidRPr="00AF6176">
              <w:t>Распознавать союзы разных разрядов по значению и по строению.</w:t>
            </w:r>
          </w:p>
          <w:p w:rsidR="0047221D" w:rsidRPr="00AF6176" w:rsidRDefault="0047221D" w:rsidP="0047221D">
            <w:pPr>
              <w:widowControl w:val="0"/>
              <w:tabs>
                <w:tab w:val="left" w:pos="4860"/>
                <w:tab w:val="left" w:pos="9180"/>
              </w:tabs>
            </w:pPr>
            <w:r w:rsidRPr="00AF6176">
              <w:t>Конструировать предложения по заданной схеме с использованием указанных союзов.</w:t>
            </w:r>
          </w:p>
          <w:p w:rsidR="0047221D" w:rsidRPr="00AF6176" w:rsidRDefault="0047221D" w:rsidP="0047221D">
            <w:pPr>
              <w:widowControl w:val="0"/>
              <w:tabs>
                <w:tab w:val="left" w:pos="4860"/>
                <w:tab w:val="left" w:pos="9180"/>
              </w:tabs>
            </w:pPr>
            <w:r w:rsidRPr="00AF6176">
              <w:t>Употреблять в речи союзы в соответствии с их значением и стилистическими особенностями.</w:t>
            </w:r>
          </w:p>
          <w:p w:rsidR="0047221D" w:rsidRPr="00AF6176" w:rsidRDefault="0047221D" w:rsidP="0047221D">
            <w:pPr>
              <w:widowControl w:val="0"/>
              <w:tabs>
                <w:tab w:val="left" w:pos="4860"/>
                <w:tab w:val="left" w:pos="9180"/>
              </w:tabs>
            </w:pPr>
            <w:r w:rsidRPr="00AF6176">
              <w:t>Производить морфологический анализ частицы.</w:t>
            </w:r>
          </w:p>
          <w:p w:rsidR="0047221D" w:rsidRPr="00AF6176" w:rsidRDefault="0047221D" w:rsidP="0047221D">
            <w:pPr>
              <w:widowControl w:val="0"/>
              <w:tabs>
                <w:tab w:val="left" w:pos="4860"/>
                <w:tab w:val="left" w:pos="9180"/>
              </w:tabs>
            </w:pPr>
            <w:r w:rsidRPr="00AF6176">
              <w:t>Распознавать частицы разных разрядов по значению, употреблению и строению.</w:t>
            </w:r>
          </w:p>
          <w:p w:rsidR="0047221D" w:rsidRPr="00AF6176" w:rsidRDefault="0047221D" w:rsidP="0047221D">
            <w:pPr>
              <w:widowControl w:val="0"/>
              <w:tabs>
                <w:tab w:val="left" w:pos="4860"/>
                <w:tab w:val="left" w:pos="9180"/>
              </w:tabs>
            </w:pPr>
            <w:r w:rsidRPr="00AF6176">
              <w:t>Определять, какому слову или какой части текста частицы придают смысловые оттенки.</w:t>
            </w:r>
          </w:p>
          <w:p w:rsidR="0047221D" w:rsidRPr="00AF6176" w:rsidRDefault="0047221D" w:rsidP="0047221D">
            <w:pPr>
              <w:widowControl w:val="0"/>
              <w:tabs>
                <w:tab w:val="left" w:pos="4860"/>
                <w:tab w:val="left" w:pos="9180"/>
              </w:tabs>
            </w:pPr>
            <w:r w:rsidRPr="00AF6176">
              <w:t>Правильно употреблять частицы для выражения отношения к действительности и передачи различных смысловых оттенков.</w:t>
            </w:r>
          </w:p>
          <w:p w:rsidR="0047221D" w:rsidRPr="00AF6176" w:rsidRDefault="0047221D" w:rsidP="0047221D">
            <w:pPr>
              <w:widowControl w:val="0"/>
              <w:tabs>
                <w:tab w:val="left" w:pos="4860"/>
                <w:tab w:val="left" w:pos="9180"/>
              </w:tabs>
            </w:pPr>
            <w:r w:rsidRPr="00AF6176">
              <w:t>Определять грамматические особенности междометий.</w:t>
            </w:r>
          </w:p>
          <w:p w:rsidR="0047221D" w:rsidRPr="00AF6176" w:rsidRDefault="0047221D" w:rsidP="0047221D">
            <w:pPr>
              <w:widowControl w:val="0"/>
              <w:tabs>
                <w:tab w:val="left" w:pos="4860"/>
                <w:tab w:val="left" w:pos="9180"/>
              </w:tabs>
            </w:pPr>
            <w:r w:rsidRPr="00AF6176">
              <w:t>Распознавать междометия разных семантических разрядов.</w:t>
            </w:r>
          </w:p>
          <w:p w:rsidR="0047221D" w:rsidRPr="00AF6176" w:rsidRDefault="0047221D" w:rsidP="0047221D">
            <w:pPr>
              <w:widowControl w:val="0"/>
              <w:tabs>
                <w:tab w:val="left" w:pos="4860"/>
                <w:tab w:val="left" w:pos="9180"/>
              </w:tabs>
            </w:pPr>
            <w:r w:rsidRPr="00AF6176">
              <w:t>Наблюдать за использованием междометий и звукоподражательных слов в разговорной речи и языке художественной литературы.</w:t>
            </w:r>
          </w:p>
          <w:p w:rsidR="0047221D" w:rsidRPr="00AF6176" w:rsidRDefault="0047221D" w:rsidP="0047221D">
            <w:pPr>
              <w:widowControl w:val="0"/>
              <w:tabs>
                <w:tab w:val="left" w:pos="4860"/>
                <w:tab w:val="left" w:pos="9180"/>
              </w:tabs>
            </w:pPr>
            <w:r w:rsidRPr="00AF6176">
              <w:t>Различать грамматические омонимы</w:t>
            </w:r>
          </w:p>
        </w:tc>
      </w:tr>
      <w:tr w:rsidR="0047221D" w:rsidRPr="00AF6176" w:rsidTr="00365F0F">
        <w:tc>
          <w:tcPr>
            <w:tcW w:w="10598" w:type="dxa"/>
            <w:gridSpan w:val="2"/>
          </w:tcPr>
          <w:p w:rsidR="0047221D" w:rsidRPr="00AF6176" w:rsidRDefault="0047221D" w:rsidP="0047221D">
            <w:pPr>
              <w:pStyle w:val="101"/>
              <w:widowControl w:val="0"/>
              <w:shd w:val="clear" w:color="auto" w:fill="auto"/>
              <w:tabs>
                <w:tab w:val="left" w:pos="4860"/>
                <w:tab w:val="left" w:pos="9180"/>
              </w:tabs>
              <w:spacing w:line="240" w:lineRule="auto"/>
              <w:jc w:val="center"/>
              <w:rPr>
                <w:rFonts w:ascii="Times New Roman" w:hAnsi="Times New Roman" w:cs="Times New Roman"/>
                <w:b/>
                <w:bCs/>
                <w:sz w:val="20"/>
                <w:szCs w:val="20"/>
              </w:rPr>
            </w:pPr>
            <w:r w:rsidRPr="00AF6176">
              <w:rPr>
                <w:rFonts w:ascii="Times New Roman" w:hAnsi="Times New Roman" w:cs="Times New Roman"/>
                <w:b/>
                <w:bCs/>
                <w:sz w:val="20"/>
                <w:szCs w:val="20"/>
              </w:rPr>
              <w:t>Синтаксис (25 ч.)</w:t>
            </w:r>
          </w:p>
        </w:tc>
      </w:tr>
      <w:tr w:rsidR="0047221D" w:rsidRPr="00AF6176" w:rsidTr="00365F0F">
        <w:tc>
          <w:tcPr>
            <w:tcW w:w="4784" w:type="dxa"/>
          </w:tcPr>
          <w:p w:rsidR="0047221D" w:rsidRPr="00AF6176" w:rsidRDefault="0047221D" w:rsidP="0047221D">
            <w:pPr>
              <w:widowControl w:val="0"/>
              <w:tabs>
                <w:tab w:val="left" w:pos="4860"/>
                <w:tab w:val="left" w:pos="9180"/>
              </w:tabs>
            </w:pPr>
            <w:r w:rsidRPr="00AF6176">
              <w:t>Синтаксис как раздел грамматики. Словосочетание и предложение как единицы синтаксиса. Номинативная функция словосочетания и коммуникативная функция предложения. Виды и средства синтаксической связи.</w:t>
            </w:r>
          </w:p>
          <w:p w:rsidR="0047221D" w:rsidRPr="00AF6176" w:rsidRDefault="0047221D" w:rsidP="0047221D">
            <w:pPr>
              <w:widowControl w:val="0"/>
              <w:tabs>
                <w:tab w:val="left" w:pos="4860"/>
                <w:tab w:val="left" w:pos="9180"/>
              </w:tabs>
            </w:pPr>
            <w:r w:rsidRPr="00AF6176">
              <w:t xml:space="preserve">Словосочетание. Основные признаки словосочетания. Основные виды словосочетаний по морфологическим свойствам главного слова: именные, глагольные, наречные. Виды связи слов в словосочетании: согласование, управление, </w:t>
            </w:r>
            <w:r w:rsidRPr="00AF6176">
              <w:lastRenderedPageBreak/>
              <w:t>примыкание. Нормы сочетания слов и их нарушения в речи.</w:t>
            </w:r>
          </w:p>
          <w:p w:rsidR="0047221D" w:rsidRPr="00AF6176" w:rsidRDefault="0047221D" w:rsidP="0047221D">
            <w:pPr>
              <w:widowControl w:val="0"/>
              <w:tabs>
                <w:tab w:val="left" w:pos="4860"/>
                <w:tab w:val="left" w:pos="9180"/>
              </w:tabs>
            </w:pPr>
          </w:p>
          <w:p w:rsidR="0047221D" w:rsidRPr="00AF6176" w:rsidRDefault="0047221D" w:rsidP="0047221D">
            <w:pPr>
              <w:widowControl w:val="0"/>
              <w:tabs>
                <w:tab w:val="left" w:pos="4860"/>
                <w:tab w:val="left" w:pos="9180"/>
              </w:tabs>
            </w:pPr>
          </w:p>
          <w:p w:rsidR="0047221D" w:rsidRPr="00AF6176" w:rsidRDefault="0047221D" w:rsidP="0047221D">
            <w:pPr>
              <w:widowControl w:val="0"/>
              <w:tabs>
                <w:tab w:val="left" w:pos="4860"/>
                <w:tab w:val="left" w:pos="9180"/>
              </w:tabs>
            </w:pPr>
            <w:r w:rsidRPr="00AF6176">
              <w:t>Предложение. Предложение как минимальное речевое высказывание. Основные признаки предложения и его отличия от других языковых единиц.</w:t>
            </w:r>
          </w:p>
          <w:p w:rsidR="0047221D" w:rsidRPr="00AF6176" w:rsidRDefault="0047221D" w:rsidP="0047221D">
            <w:pPr>
              <w:widowControl w:val="0"/>
              <w:tabs>
                <w:tab w:val="left" w:pos="4860"/>
                <w:tab w:val="left" w:pos="9180"/>
              </w:tabs>
            </w:pPr>
            <w:r w:rsidRPr="00AF6176">
              <w:t xml:space="preserve">Интонация, ее функции. Основные элементы интонации: логическое ударение, пауза, мелодика, темп. </w:t>
            </w:r>
          </w:p>
          <w:p w:rsidR="0047221D" w:rsidRPr="00AF6176" w:rsidRDefault="0047221D" w:rsidP="0047221D">
            <w:pPr>
              <w:widowControl w:val="0"/>
              <w:tabs>
                <w:tab w:val="left" w:pos="4860"/>
                <w:tab w:val="left" w:pos="9180"/>
              </w:tabs>
            </w:pPr>
            <w:r w:rsidRPr="00AF6176">
              <w:t>Грамматическая основа предложения. Предложения простые и сложные, их структурные и смысловые различия. Простое двусоставное предложение. Синтаксическая структура простого предложения. Главные члены двусоставного предложения. Морфологические способы выражения подлежащего. Виды сказуемого: простое глагольное, составное глагольное, составное именное сказуемое, способы их выражения. Особенности связи подлежащего и сказуемого. Трудные случаи координации подлежащего и сказуемого.</w:t>
            </w:r>
          </w:p>
          <w:p w:rsidR="0047221D" w:rsidRPr="00AF6176" w:rsidRDefault="0047221D" w:rsidP="0047221D">
            <w:pPr>
              <w:widowControl w:val="0"/>
              <w:tabs>
                <w:tab w:val="left" w:pos="4860"/>
                <w:tab w:val="left" w:pos="9180"/>
              </w:tabs>
            </w:pPr>
          </w:p>
          <w:p w:rsidR="0047221D" w:rsidRPr="00AF6176" w:rsidRDefault="0047221D" w:rsidP="0047221D">
            <w:pPr>
              <w:widowControl w:val="0"/>
              <w:tabs>
                <w:tab w:val="left" w:pos="4860"/>
                <w:tab w:val="left" w:pos="9180"/>
              </w:tabs>
            </w:pPr>
            <w:r w:rsidRPr="00AF6176">
              <w:t>Второстепенные члены предложения: определение (согласованное, несогласованное; приложение как разновидность определения), дополнение (прямое и косвенное), обстоятельство (времени, места, образа действия, цели, причины, меры, условия). Способы выражения второстепенных членов предложения. Трудные случаи согласования определений с определяемым словом</w:t>
            </w:r>
          </w:p>
        </w:tc>
        <w:tc>
          <w:tcPr>
            <w:tcW w:w="5814" w:type="dxa"/>
          </w:tcPr>
          <w:p w:rsidR="0047221D" w:rsidRPr="00AF6176" w:rsidRDefault="0047221D" w:rsidP="0047221D">
            <w:pPr>
              <w:widowControl w:val="0"/>
              <w:tabs>
                <w:tab w:val="left" w:pos="4860"/>
                <w:tab w:val="left" w:pos="9180"/>
              </w:tabs>
              <w:ind w:firstLine="300"/>
            </w:pPr>
            <w:r w:rsidRPr="00AF6176">
              <w:lastRenderedPageBreak/>
              <w:t>Овладеть основными понятиями синтаксиса.</w:t>
            </w:r>
          </w:p>
          <w:p w:rsidR="0047221D" w:rsidRPr="00AF6176" w:rsidRDefault="0047221D" w:rsidP="0047221D">
            <w:pPr>
              <w:widowControl w:val="0"/>
              <w:tabs>
                <w:tab w:val="left" w:pos="4860"/>
                <w:tab w:val="left" w:pos="9180"/>
              </w:tabs>
              <w:ind w:firstLine="300"/>
            </w:pPr>
            <w:r w:rsidRPr="00AF6176">
              <w:t>Осознавать (понимать) роль синтаксиса в формировании и выражении мысли, различие словосочетания и предложения, словосочетания и сочетания слов, являющихся главными членами предложения, сложной формой будущего времени глагола, свободных словосочетаний и фразеологизмов и др.</w:t>
            </w:r>
          </w:p>
          <w:p w:rsidR="0047221D" w:rsidRPr="00AF6176" w:rsidRDefault="0047221D" w:rsidP="0047221D">
            <w:pPr>
              <w:widowControl w:val="0"/>
              <w:tabs>
                <w:tab w:val="left" w:pos="4860"/>
                <w:tab w:val="left" w:pos="9180"/>
              </w:tabs>
              <w:ind w:firstLine="300"/>
            </w:pPr>
            <w:r w:rsidRPr="00AF6176">
              <w:t xml:space="preserve">Распознавать (выделять) словосочетания в составе предложения; главное и зависимое слово в словосочетании; определять виды словосочетаний по морфологическим свойствам главного слова; виды подчинительной связи в </w:t>
            </w:r>
            <w:r w:rsidRPr="00AF6176">
              <w:lastRenderedPageBreak/>
              <w:t>словосочетании; нарушения норм сочетания слов в составе словосочетания.</w:t>
            </w:r>
          </w:p>
          <w:p w:rsidR="0047221D" w:rsidRPr="00AF6176" w:rsidRDefault="0047221D" w:rsidP="0047221D">
            <w:pPr>
              <w:widowControl w:val="0"/>
              <w:tabs>
                <w:tab w:val="left" w:pos="4860"/>
                <w:tab w:val="left" w:pos="9180"/>
              </w:tabs>
            </w:pPr>
            <w:r w:rsidRPr="00AF6176">
              <w:t>Группировать и моделировать словосочетания по заданным признакам.</w:t>
            </w:r>
          </w:p>
          <w:p w:rsidR="0047221D" w:rsidRPr="00AF6176" w:rsidRDefault="0047221D" w:rsidP="0047221D">
            <w:pPr>
              <w:widowControl w:val="0"/>
              <w:tabs>
                <w:tab w:val="left" w:pos="4860"/>
                <w:tab w:val="left" w:pos="9180"/>
              </w:tabs>
            </w:pPr>
            <w:r w:rsidRPr="00AF6176">
              <w:t>Моделировать и употреблять в речи синонимические по значению словосочетания.</w:t>
            </w:r>
          </w:p>
          <w:p w:rsidR="0047221D" w:rsidRPr="00AF6176" w:rsidRDefault="0047221D" w:rsidP="0047221D">
            <w:pPr>
              <w:widowControl w:val="0"/>
              <w:tabs>
                <w:tab w:val="left" w:pos="4860"/>
                <w:tab w:val="left" w:pos="9180"/>
              </w:tabs>
            </w:pPr>
            <w:r w:rsidRPr="00AF6176">
              <w:t>Анализировать и характеризовать словосочетания по морфологическим свойствам главного слова и видам подчинительной связи.</w:t>
            </w:r>
          </w:p>
          <w:p w:rsidR="0047221D" w:rsidRPr="00AF6176" w:rsidRDefault="0047221D" w:rsidP="0047221D">
            <w:pPr>
              <w:widowControl w:val="0"/>
              <w:tabs>
                <w:tab w:val="left" w:pos="4860"/>
                <w:tab w:val="left" w:pos="9180"/>
              </w:tabs>
            </w:pPr>
            <w:r w:rsidRPr="00AF6176">
              <w:t>Осуществлять выбор падежной формы управляемого слова, предложно-падежной формы управляемого существительного.</w:t>
            </w:r>
          </w:p>
          <w:p w:rsidR="0047221D" w:rsidRPr="00AF6176" w:rsidRDefault="0047221D" w:rsidP="0047221D">
            <w:pPr>
              <w:widowControl w:val="0"/>
              <w:tabs>
                <w:tab w:val="left" w:pos="4860"/>
                <w:tab w:val="left" w:pos="9180"/>
              </w:tabs>
            </w:pPr>
            <w:r w:rsidRPr="00AF6176">
              <w:t>Определять границы предложений и способы их передачи в устной и письменной речи.</w:t>
            </w:r>
          </w:p>
          <w:p w:rsidR="0047221D" w:rsidRPr="00AF6176" w:rsidRDefault="0047221D" w:rsidP="0047221D">
            <w:pPr>
              <w:widowControl w:val="0"/>
              <w:tabs>
                <w:tab w:val="left" w:pos="4860"/>
                <w:tab w:val="left" w:pos="9180"/>
              </w:tabs>
            </w:pPr>
            <w:r w:rsidRPr="00AF6176">
              <w:t>Корректировать интонацию в соответствии с коммуникативной целью высказывания.</w:t>
            </w:r>
          </w:p>
          <w:p w:rsidR="0047221D" w:rsidRPr="00AF6176" w:rsidRDefault="0047221D" w:rsidP="0047221D">
            <w:pPr>
              <w:widowControl w:val="0"/>
              <w:tabs>
                <w:tab w:val="left" w:pos="4860"/>
                <w:tab w:val="left" w:pos="9180"/>
              </w:tabs>
            </w:pPr>
            <w:r w:rsidRPr="00AF6176">
              <w:t>Опознавать (находить) грамматическую основу предложения, предложения простые и сложные.</w:t>
            </w:r>
          </w:p>
          <w:p w:rsidR="0047221D" w:rsidRPr="00AF6176" w:rsidRDefault="0047221D" w:rsidP="0047221D">
            <w:pPr>
              <w:widowControl w:val="0"/>
              <w:tabs>
                <w:tab w:val="left" w:pos="4860"/>
                <w:tab w:val="left" w:pos="9180"/>
              </w:tabs>
            </w:pPr>
            <w:r w:rsidRPr="00AF6176">
              <w:t>Распознавать главные и второстепенные члены предложения.</w:t>
            </w:r>
          </w:p>
          <w:p w:rsidR="0047221D" w:rsidRPr="00AF6176" w:rsidRDefault="0047221D" w:rsidP="0047221D">
            <w:pPr>
              <w:widowControl w:val="0"/>
              <w:tabs>
                <w:tab w:val="left" w:pos="4860"/>
                <w:tab w:val="left" w:pos="9180"/>
              </w:tabs>
            </w:pPr>
            <w:r w:rsidRPr="00AF6176">
              <w:t>Определять способы выражения подлежащего, виды сказуемого и способы его выражения; виды второстепенных членов предложения и способы их выражения.</w:t>
            </w:r>
          </w:p>
          <w:p w:rsidR="0047221D" w:rsidRPr="00AF6176" w:rsidRDefault="0047221D" w:rsidP="0047221D">
            <w:pPr>
              <w:widowControl w:val="0"/>
              <w:tabs>
                <w:tab w:val="left" w:pos="4860"/>
                <w:tab w:val="left" w:pos="9180"/>
              </w:tabs>
            </w:pPr>
            <w:r w:rsidRPr="00AF6176">
              <w:t>Анализировать и характеризовать синтаксическую структуру простых двусоставных предложений.</w:t>
            </w:r>
          </w:p>
          <w:p w:rsidR="0047221D" w:rsidRPr="00AF6176" w:rsidRDefault="0047221D" w:rsidP="0047221D">
            <w:pPr>
              <w:pStyle w:val="101"/>
              <w:widowControl w:val="0"/>
              <w:shd w:val="clear" w:color="auto" w:fill="auto"/>
              <w:tabs>
                <w:tab w:val="left" w:pos="4860"/>
                <w:tab w:val="left" w:pos="9180"/>
              </w:tabs>
              <w:spacing w:line="240" w:lineRule="auto"/>
              <w:rPr>
                <w:rFonts w:ascii="Times New Roman" w:hAnsi="Times New Roman" w:cs="Times New Roman"/>
                <w:sz w:val="20"/>
                <w:szCs w:val="20"/>
              </w:rPr>
            </w:pPr>
            <w:r w:rsidRPr="00AF6176">
              <w:rPr>
                <w:rFonts w:ascii="Times New Roman" w:hAnsi="Times New Roman" w:cs="Times New Roman"/>
                <w:sz w:val="20"/>
                <w:szCs w:val="20"/>
              </w:rPr>
              <w:t>Правильно согласовывать глагол-сказуемое с подлежащим, выраженным словосочетанием или сложносокращенным словом; определения с определяемыми словами; использовать в речи синонимические варианты выражения подлежащего и сказуемого.</w:t>
            </w:r>
          </w:p>
          <w:p w:rsidR="0047221D" w:rsidRPr="00AF6176" w:rsidRDefault="0047221D" w:rsidP="0047221D">
            <w:pPr>
              <w:pStyle w:val="101"/>
              <w:widowControl w:val="0"/>
              <w:shd w:val="clear" w:color="auto" w:fill="auto"/>
              <w:tabs>
                <w:tab w:val="left" w:pos="4860"/>
                <w:tab w:val="left" w:pos="9180"/>
              </w:tabs>
              <w:spacing w:line="240" w:lineRule="auto"/>
              <w:rPr>
                <w:rFonts w:ascii="Times New Roman" w:hAnsi="Times New Roman" w:cs="Times New Roman"/>
                <w:sz w:val="20"/>
                <w:szCs w:val="20"/>
              </w:rPr>
            </w:pPr>
            <w:r w:rsidRPr="00AF6176">
              <w:rPr>
                <w:rFonts w:ascii="Times New Roman" w:hAnsi="Times New Roman" w:cs="Times New Roman"/>
                <w:sz w:val="20"/>
                <w:szCs w:val="20"/>
              </w:rPr>
              <w:t>Разграничивать и сопоставлять предложения распространенные и нераспространенные, полные и неполные.</w:t>
            </w:r>
          </w:p>
          <w:p w:rsidR="0047221D" w:rsidRPr="00AF6176" w:rsidRDefault="0047221D" w:rsidP="0047221D">
            <w:pPr>
              <w:widowControl w:val="0"/>
              <w:tabs>
                <w:tab w:val="left" w:pos="4860"/>
                <w:tab w:val="left" w:pos="9180"/>
              </w:tabs>
              <w:ind w:firstLine="280"/>
            </w:pPr>
          </w:p>
        </w:tc>
      </w:tr>
      <w:tr w:rsidR="0047221D" w:rsidRPr="00AF6176" w:rsidTr="00365F0F">
        <w:tc>
          <w:tcPr>
            <w:tcW w:w="10598" w:type="dxa"/>
            <w:gridSpan w:val="2"/>
          </w:tcPr>
          <w:p w:rsidR="0047221D" w:rsidRPr="00AF6176" w:rsidRDefault="0047221D" w:rsidP="0047221D">
            <w:pPr>
              <w:widowControl w:val="0"/>
              <w:tabs>
                <w:tab w:val="left" w:pos="4860"/>
                <w:tab w:val="left" w:pos="9180"/>
              </w:tabs>
              <w:ind w:firstLine="280"/>
              <w:jc w:val="center"/>
              <w:rPr>
                <w:b/>
                <w:bCs/>
              </w:rPr>
            </w:pPr>
            <w:r w:rsidRPr="00AF6176">
              <w:rPr>
                <w:b/>
                <w:bCs/>
              </w:rPr>
              <w:lastRenderedPageBreak/>
              <w:t>Правописание: орфография и пунктуация (30 ч.)</w:t>
            </w:r>
          </w:p>
        </w:tc>
      </w:tr>
      <w:tr w:rsidR="0047221D" w:rsidRPr="00AF6176" w:rsidTr="00365F0F">
        <w:tc>
          <w:tcPr>
            <w:tcW w:w="4784" w:type="dxa"/>
          </w:tcPr>
          <w:p w:rsidR="0047221D" w:rsidRPr="00AF6176" w:rsidRDefault="0047221D" w:rsidP="0047221D">
            <w:pPr>
              <w:widowControl w:val="0"/>
              <w:tabs>
                <w:tab w:val="left" w:pos="370"/>
                <w:tab w:val="left" w:pos="4860"/>
                <w:tab w:val="left" w:pos="9180"/>
              </w:tabs>
            </w:pPr>
            <w:r w:rsidRPr="00AF6176">
              <w:t>Орфографические правила, связанные со слитным, дефисным и раздельным написанием слов. Слитное и раздельное написание частиц</w:t>
            </w:r>
            <w:r w:rsidRPr="00AF6176">
              <w:rPr>
                <w:rStyle w:val="2"/>
              </w:rPr>
              <w:t xml:space="preserve"> не</w:t>
            </w:r>
            <w:r w:rsidRPr="00AF6176">
              <w:t xml:space="preserve"> и</w:t>
            </w:r>
            <w:r w:rsidRPr="00AF6176">
              <w:rPr>
                <w:rStyle w:val="2"/>
              </w:rPr>
              <w:t xml:space="preserve"> ни</w:t>
            </w:r>
            <w:r w:rsidRPr="00AF6176">
              <w:t xml:space="preserve"> со словами разных частей речи.</w:t>
            </w:r>
          </w:p>
          <w:p w:rsidR="0047221D" w:rsidRPr="00AF6176" w:rsidRDefault="0047221D" w:rsidP="0047221D">
            <w:pPr>
              <w:widowControl w:val="0"/>
              <w:tabs>
                <w:tab w:val="left" w:pos="4860"/>
                <w:tab w:val="left" w:pos="9180"/>
              </w:tabs>
            </w:pPr>
            <w:r w:rsidRPr="00AF6176">
              <w:t>Правописание предлогов, союзов, частиц.</w:t>
            </w:r>
          </w:p>
          <w:p w:rsidR="0047221D" w:rsidRPr="00AF6176" w:rsidRDefault="0047221D" w:rsidP="0047221D">
            <w:pPr>
              <w:widowControl w:val="0"/>
              <w:tabs>
                <w:tab w:val="left" w:pos="4860"/>
                <w:tab w:val="left" w:pos="9180"/>
              </w:tabs>
            </w:pPr>
            <w:r w:rsidRPr="00AF6176">
              <w:t xml:space="preserve">Пунктуация как система правил употребления знаков препинания в предложении. Правила пунктуации, связанные с постановкой знаков препинания в простом предложении (тире между подлежащим и сказуемым, тире в неполном предложении и др.). </w:t>
            </w:r>
          </w:p>
          <w:p w:rsidR="0047221D" w:rsidRPr="00AF6176" w:rsidRDefault="0047221D" w:rsidP="0047221D">
            <w:pPr>
              <w:widowControl w:val="0"/>
              <w:tabs>
                <w:tab w:val="left" w:pos="4860"/>
                <w:tab w:val="left" w:pos="9180"/>
              </w:tabs>
            </w:pPr>
          </w:p>
        </w:tc>
        <w:tc>
          <w:tcPr>
            <w:tcW w:w="5814" w:type="dxa"/>
          </w:tcPr>
          <w:p w:rsidR="0047221D" w:rsidRPr="00AF6176" w:rsidRDefault="0047221D" w:rsidP="0047221D">
            <w:pPr>
              <w:widowControl w:val="0"/>
              <w:tabs>
                <w:tab w:val="left" w:pos="4860"/>
                <w:tab w:val="left" w:pos="9180"/>
              </w:tabs>
              <w:ind w:firstLine="280"/>
            </w:pPr>
            <w:r w:rsidRPr="00AF6176">
              <w:t>Освоить содержание изученных пунктуационных правил и алгоритмы их использования.</w:t>
            </w:r>
          </w:p>
          <w:p w:rsidR="0047221D" w:rsidRPr="00AF6176" w:rsidRDefault="0047221D" w:rsidP="0047221D">
            <w:pPr>
              <w:widowControl w:val="0"/>
              <w:tabs>
                <w:tab w:val="left" w:pos="4860"/>
                <w:tab w:val="left" w:pos="9180"/>
              </w:tabs>
              <w:ind w:firstLine="280"/>
            </w:pPr>
            <w:r w:rsidRPr="00AF6176">
              <w:t>Соблюдать основные пунктуационные нормы в письменной речи.</w:t>
            </w:r>
          </w:p>
          <w:p w:rsidR="0047221D" w:rsidRPr="00AF6176" w:rsidRDefault="0047221D" w:rsidP="0047221D">
            <w:pPr>
              <w:widowControl w:val="0"/>
              <w:tabs>
                <w:tab w:val="left" w:pos="4860"/>
                <w:tab w:val="left" w:pos="9180"/>
              </w:tabs>
              <w:ind w:firstLine="280"/>
            </w:pPr>
            <w:r w:rsidRPr="00AF6176">
              <w:t>Опираться на грамматико-интонационный анализ при объяснении расстановки знаков препинания в предложении.</w:t>
            </w:r>
          </w:p>
          <w:p w:rsidR="0047221D" w:rsidRPr="00AF6176" w:rsidRDefault="0047221D" w:rsidP="0047221D">
            <w:pPr>
              <w:widowControl w:val="0"/>
              <w:tabs>
                <w:tab w:val="left" w:pos="4860"/>
                <w:tab w:val="left" w:pos="9180"/>
              </w:tabs>
              <w:ind w:firstLine="280"/>
            </w:pPr>
            <w:r w:rsidRPr="00AF6176">
              <w:t>Использовать справочники по правописанию для решения пунктуационных проблем</w:t>
            </w:r>
          </w:p>
        </w:tc>
      </w:tr>
      <w:tr w:rsidR="0047221D" w:rsidRPr="00AF6176" w:rsidTr="00365F0F">
        <w:tc>
          <w:tcPr>
            <w:tcW w:w="10598" w:type="dxa"/>
            <w:gridSpan w:val="2"/>
          </w:tcPr>
          <w:p w:rsidR="0047221D" w:rsidRPr="00AF6176" w:rsidRDefault="0047221D" w:rsidP="0047221D">
            <w:pPr>
              <w:pStyle w:val="130"/>
              <w:widowControl w:val="0"/>
              <w:shd w:val="clear" w:color="auto" w:fill="auto"/>
              <w:tabs>
                <w:tab w:val="left" w:pos="4860"/>
                <w:tab w:val="left" w:pos="9180"/>
              </w:tabs>
              <w:spacing w:line="240" w:lineRule="auto"/>
              <w:rPr>
                <w:rFonts w:ascii="Times New Roman" w:hAnsi="Times New Roman" w:cs="Times New Roman"/>
              </w:rPr>
            </w:pPr>
            <w:r w:rsidRPr="00AF6176">
              <w:rPr>
                <w:rFonts w:ascii="Times New Roman" w:hAnsi="Times New Roman" w:cs="Times New Roman"/>
              </w:rPr>
              <w:t>3. СОДЕРЖАНИЕ, ОБЕСПЕЧИВАЮЩЕЕ ФОРМИРОВАНИЕ КУЛЬТУРОВЕДЧЕСКОЙ КОМПЕТЕНЦИИ (8 ч.)</w:t>
            </w:r>
          </w:p>
        </w:tc>
      </w:tr>
      <w:tr w:rsidR="0047221D" w:rsidRPr="00AF6176" w:rsidTr="00365F0F">
        <w:tc>
          <w:tcPr>
            <w:tcW w:w="10598" w:type="dxa"/>
            <w:gridSpan w:val="2"/>
          </w:tcPr>
          <w:p w:rsidR="0047221D" w:rsidRPr="00AF6176" w:rsidRDefault="0047221D" w:rsidP="0047221D">
            <w:pPr>
              <w:widowControl w:val="0"/>
              <w:tabs>
                <w:tab w:val="left" w:pos="4860"/>
                <w:tab w:val="left" w:pos="9180"/>
              </w:tabs>
              <w:ind w:firstLine="280"/>
              <w:jc w:val="center"/>
              <w:rPr>
                <w:b/>
                <w:bCs/>
              </w:rPr>
            </w:pPr>
            <w:r w:rsidRPr="00AF6176">
              <w:rPr>
                <w:b/>
                <w:bCs/>
              </w:rPr>
              <w:t>Культура речи  (5 ч.)</w:t>
            </w:r>
          </w:p>
        </w:tc>
      </w:tr>
      <w:tr w:rsidR="0047221D" w:rsidRPr="00AF6176" w:rsidTr="00365F0F">
        <w:tc>
          <w:tcPr>
            <w:tcW w:w="4784" w:type="dxa"/>
          </w:tcPr>
          <w:p w:rsidR="0047221D" w:rsidRPr="00AF6176" w:rsidRDefault="0047221D" w:rsidP="0047221D">
            <w:pPr>
              <w:widowControl w:val="0"/>
              <w:tabs>
                <w:tab w:val="left" w:pos="4860"/>
                <w:tab w:val="left" w:pos="9180"/>
              </w:tabs>
            </w:pPr>
            <w:r w:rsidRPr="00AF6176">
              <w:t>Культура речи. 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p w:rsidR="0047221D" w:rsidRPr="00AF6176" w:rsidRDefault="0047221D" w:rsidP="0047221D">
            <w:pPr>
              <w:widowControl w:val="0"/>
              <w:tabs>
                <w:tab w:val="left" w:pos="399"/>
                <w:tab w:val="left" w:pos="4860"/>
                <w:tab w:val="left" w:pos="9180"/>
              </w:tabs>
            </w:pPr>
            <w:r w:rsidRPr="00AF6176">
              <w:t>Основные нормы русского литературного языка: орфоэпические, лексические, грамматические, стилистические, правописные. Варианты норм.</w:t>
            </w:r>
          </w:p>
          <w:p w:rsidR="0047221D" w:rsidRPr="00AF6176" w:rsidRDefault="0047221D" w:rsidP="0047221D">
            <w:pPr>
              <w:widowControl w:val="0"/>
              <w:tabs>
                <w:tab w:val="left" w:pos="4860"/>
                <w:tab w:val="left" w:pos="9180"/>
              </w:tabs>
            </w:pPr>
          </w:p>
        </w:tc>
        <w:tc>
          <w:tcPr>
            <w:tcW w:w="5814" w:type="dxa"/>
          </w:tcPr>
          <w:p w:rsidR="0047221D" w:rsidRPr="00AF6176" w:rsidRDefault="0047221D" w:rsidP="0047221D">
            <w:pPr>
              <w:widowControl w:val="0"/>
              <w:tabs>
                <w:tab w:val="left" w:pos="4860"/>
                <w:tab w:val="left" w:pos="9180"/>
              </w:tabs>
              <w:ind w:firstLine="280"/>
            </w:pPr>
            <w:r w:rsidRPr="00AF6176">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47221D" w:rsidRPr="00AF6176" w:rsidRDefault="0047221D" w:rsidP="0047221D">
            <w:pPr>
              <w:widowControl w:val="0"/>
              <w:tabs>
                <w:tab w:val="left" w:pos="4860"/>
                <w:tab w:val="left" w:pos="9180"/>
              </w:tabs>
            </w:pPr>
            <w:r w:rsidRPr="00AF6176">
              <w:t>Оценивать правильность и уместность употребления в речи изученных предлогов, союзов, частиц, междометий, звукоподражательных слов; и в случае необходимости корректировать речевые высказывания.</w:t>
            </w:r>
          </w:p>
          <w:p w:rsidR="0047221D" w:rsidRPr="00AF6176" w:rsidRDefault="0047221D" w:rsidP="0047221D">
            <w:pPr>
              <w:widowControl w:val="0"/>
              <w:tabs>
                <w:tab w:val="left" w:pos="4860"/>
                <w:tab w:val="left" w:pos="9180"/>
              </w:tabs>
            </w:pPr>
            <w:r w:rsidRPr="00AF6176">
              <w:t>Использовать нормативные словари для получения информации о нормах современного русского литературного языка</w:t>
            </w:r>
          </w:p>
        </w:tc>
      </w:tr>
      <w:tr w:rsidR="0047221D" w:rsidRPr="00AF6176" w:rsidTr="00365F0F">
        <w:tc>
          <w:tcPr>
            <w:tcW w:w="10598" w:type="dxa"/>
            <w:gridSpan w:val="2"/>
          </w:tcPr>
          <w:p w:rsidR="0047221D" w:rsidRPr="00AF6176" w:rsidRDefault="0047221D" w:rsidP="0047221D">
            <w:pPr>
              <w:pStyle w:val="130"/>
              <w:widowControl w:val="0"/>
              <w:shd w:val="clear" w:color="auto" w:fill="auto"/>
              <w:tabs>
                <w:tab w:val="left" w:pos="4860"/>
                <w:tab w:val="left" w:pos="9180"/>
              </w:tabs>
              <w:spacing w:line="240" w:lineRule="auto"/>
              <w:jc w:val="center"/>
              <w:rPr>
                <w:rFonts w:ascii="Times New Roman" w:hAnsi="Times New Roman" w:cs="Times New Roman"/>
              </w:rPr>
            </w:pPr>
            <w:r w:rsidRPr="00AF6176">
              <w:rPr>
                <w:rFonts w:ascii="Times New Roman" w:hAnsi="Times New Roman" w:cs="Times New Roman"/>
              </w:rPr>
              <w:t>Язык  и культура  (3 ч.)</w:t>
            </w:r>
          </w:p>
        </w:tc>
      </w:tr>
      <w:tr w:rsidR="0047221D" w:rsidRPr="00AF6176" w:rsidTr="00365F0F">
        <w:tc>
          <w:tcPr>
            <w:tcW w:w="4784" w:type="dxa"/>
          </w:tcPr>
          <w:p w:rsidR="0047221D" w:rsidRPr="00AF6176" w:rsidRDefault="0047221D" w:rsidP="0047221D">
            <w:pPr>
              <w:pStyle w:val="130"/>
              <w:widowControl w:val="0"/>
              <w:shd w:val="clear" w:color="auto" w:fill="auto"/>
              <w:tabs>
                <w:tab w:val="left" w:pos="4860"/>
                <w:tab w:val="left" w:pos="9180"/>
              </w:tabs>
              <w:spacing w:line="240" w:lineRule="auto"/>
              <w:rPr>
                <w:rFonts w:ascii="Times New Roman" w:hAnsi="Times New Roman" w:cs="Times New Roman"/>
                <w:b w:val="0"/>
                <w:bCs w:val="0"/>
              </w:rPr>
            </w:pPr>
            <w:r w:rsidRPr="00AF6176">
              <w:rPr>
                <w:rFonts w:ascii="Times New Roman" w:hAnsi="Times New Roman" w:cs="Times New Roman"/>
                <w:b w:val="0"/>
                <w:bCs w:val="0"/>
              </w:rPr>
              <w:t xml:space="preserve">Отражение в языке культуры и истории народа, </w:t>
            </w:r>
            <w:r w:rsidRPr="00AF6176">
              <w:rPr>
                <w:rFonts w:ascii="Times New Roman" w:hAnsi="Times New Roman" w:cs="Times New Roman"/>
                <w:b w:val="0"/>
                <w:bCs w:val="0"/>
                <w:i/>
                <w:iCs/>
              </w:rPr>
              <w:t>происходящих в современном языке изменений</w:t>
            </w:r>
            <w:r w:rsidRPr="00AF6176">
              <w:rPr>
                <w:rFonts w:ascii="Times New Roman" w:hAnsi="Times New Roman" w:cs="Times New Roman"/>
                <w:b w:val="0"/>
                <w:bCs w:val="0"/>
              </w:rPr>
              <w:t xml:space="preserve">. Пословицы и поговорки русского народа, </w:t>
            </w:r>
            <w:r w:rsidRPr="00AF6176">
              <w:rPr>
                <w:rFonts w:ascii="Times New Roman" w:hAnsi="Times New Roman" w:cs="Times New Roman"/>
                <w:b w:val="0"/>
                <w:bCs w:val="0"/>
                <w:i/>
                <w:iCs/>
              </w:rPr>
              <w:t>современный городской фольклор</w:t>
            </w:r>
            <w:r w:rsidRPr="00AF6176">
              <w:rPr>
                <w:rFonts w:ascii="Times New Roman" w:hAnsi="Times New Roman" w:cs="Times New Roman"/>
                <w:b w:val="0"/>
                <w:bCs w:val="0"/>
              </w:rPr>
              <w:t>.</w:t>
            </w:r>
          </w:p>
          <w:p w:rsidR="0047221D" w:rsidRPr="00AF6176" w:rsidRDefault="0047221D" w:rsidP="0047221D">
            <w:pPr>
              <w:pStyle w:val="130"/>
              <w:widowControl w:val="0"/>
              <w:shd w:val="clear" w:color="auto" w:fill="auto"/>
              <w:tabs>
                <w:tab w:val="left" w:pos="4860"/>
                <w:tab w:val="left" w:pos="9180"/>
              </w:tabs>
              <w:spacing w:line="240" w:lineRule="auto"/>
              <w:rPr>
                <w:rFonts w:ascii="Times New Roman" w:hAnsi="Times New Roman" w:cs="Times New Roman"/>
                <w:b w:val="0"/>
                <w:bCs w:val="0"/>
              </w:rPr>
            </w:pPr>
            <w:r w:rsidRPr="00AF6176">
              <w:rPr>
                <w:rFonts w:ascii="Times New Roman" w:hAnsi="Times New Roman" w:cs="Times New Roman"/>
                <w:b w:val="0"/>
                <w:bCs w:val="0"/>
              </w:rPr>
              <w:t>Современный русский речевой этикет в со</w:t>
            </w:r>
            <w:r>
              <w:rPr>
                <w:rFonts w:ascii="Times New Roman" w:hAnsi="Times New Roman" w:cs="Times New Roman"/>
                <w:b w:val="0"/>
                <w:bCs w:val="0"/>
              </w:rPr>
              <w:t>поставлении с этикетом прошлого.</w:t>
            </w:r>
            <w:r w:rsidRPr="00AF6176">
              <w:rPr>
                <w:rFonts w:ascii="Times New Roman" w:hAnsi="Times New Roman" w:cs="Times New Roman"/>
                <w:b w:val="0"/>
                <w:bCs w:val="0"/>
              </w:rPr>
              <w:t xml:space="preserve"> </w:t>
            </w:r>
          </w:p>
          <w:p w:rsidR="0047221D" w:rsidRPr="00AF6176" w:rsidRDefault="0047221D" w:rsidP="0047221D">
            <w:pPr>
              <w:widowControl w:val="0"/>
              <w:tabs>
                <w:tab w:val="left" w:pos="4860"/>
                <w:tab w:val="left" w:pos="9180"/>
              </w:tabs>
            </w:pPr>
            <w:r w:rsidRPr="00AF6176">
              <w:t xml:space="preserve">. </w:t>
            </w:r>
          </w:p>
        </w:tc>
        <w:tc>
          <w:tcPr>
            <w:tcW w:w="5814" w:type="dxa"/>
          </w:tcPr>
          <w:p w:rsidR="0047221D" w:rsidRPr="00AF6176" w:rsidRDefault="0047221D" w:rsidP="0047221D">
            <w:pPr>
              <w:widowControl w:val="0"/>
              <w:tabs>
                <w:tab w:val="left" w:pos="4860"/>
                <w:tab w:val="left" w:pos="9180"/>
              </w:tabs>
              <w:jc w:val="both"/>
              <w:rPr>
                <w:i/>
                <w:iCs/>
              </w:rPr>
            </w:pPr>
            <w:r w:rsidRPr="00AF6176">
              <w:t xml:space="preserve">Осознавать связь русского языка с культурой и историей России. Уместно употреблять русские пословицы и поговорки, </w:t>
            </w:r>
            <w:r w:rsidRPr="00AF6176">
              <w:rPr>
                <w:i/>
                <w:iCs/>
              </w:rPr>
              <w:t xml:space="preserve">современный городской фольклор. </w:t>
            </w:r>
          </w:p>
          <w:p w:rsidR="0047221D" w:rsidRPr="00AF6176" w:rsidRDefault="0047221D" w:rsidP="0047221D">
            <w:pPr>
              <w:widowControl w:val="0"/>
              <w:tabs>
                <w:tab w:val="left" w:pos="4860"/>
                <w:tab w:val="left" w:pos="9180"/>
              </w:tabs>
              <w:jc w:val="both"/>
            </w:pPr>
            <w:r w:rsidRPr="00AF6176">
              <w:t>Приводить примеры, которые доказывают, что изучение языка позволяет лучше узнать историю и культуру страны.</w:t>
            </w:r>
            <w:r>
              <w:t xml:space="preserve"> Осознавать историческую изменчивость культурных традиций.</w:t>
            </w:r>
          </w:p>
          <w:p w:rsidR="0047221D" w:rsidRPr="00AF6176" w:rsidRDefault="0047221D" w:rsidP="0047221D">
            <w:pPr>
              <w:widowControl w:val="0"/>
              <w:tabs>
                <w:tab w:val="left" w:pos="4860"/>
                <w:tab w:val="left" w:pos="9180"/>
              </w:tabs>
              <w:jc w:val="both"/>
            </w:pPr>
            <w:r w:rsidRPr="00AF6176">
              <w:t>Правильно и уместно употреблять междометия для выражения эмоций, этикетных формул, команд, приказов.</w:t>
            </w:r>
          </w:p>
          <w:p w:rsidR="0047221D" w:rsidRPr="00AF6176" w:rsidRDefault="0047221D" w:rsidP="0047221D">
            <w:pPr>
              <w:widowControl w:val="0"/>
              <w:tabs>
                <w:tab w:val="left" w:pos="4860"/>
                <w:tab w:val="left" w:pos="9180"/>
              </w:tabs>
            </w:pPr>
          </w:p>
        </w:tc>
      </w:tr>
    </w:tbl>
    <w:p w:rsidR="0047221D"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p>
    <w:p w:rsidR="0047221D" w:rsidRPr="008D500D"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r w:rsidRPr="0031646E">
        <w:rPr>
          <w:rFonts w:ascii="Times New Roman" w:hAnsi="Times New Roman" w:cs="Times New Roman"/>
          <w:b/>
          <w:bCs/>
          <w:sz w:val="24"/>
          <w:szCs w:val="24"/>
        </w:rPr>
        <w:t xml:space="preserve">6.4. </w:t>
      </w:r>
      <w:r>
        <w:rPr>
          <w:rFonts w:ascii="Times New Roman" w:hAnsi="Times New Roman" w:cs="Times New Roman"/>
          <w:b/>
          <w:bCs/>
          <w:sz w:val="24"/>
          <w:szCs w:val="24"/>
        </w:rPr>
        <w:t xml:space="preserve"> </w:t>
      </w:r>
      <w:r w:rsidRPr="0031646E">
        <w:rPr>
          <w:rFonts w:ascii="Times New Roman" w:hAnsi="Times New Roman" w:cs="Times New Roman"/>
          <w:b/>
          <w:bCs/>
          <w:sz w:val="24"/>
          <w:szCs w:val="24"/>
        </w:rPr>
        <w:t>8 класс</w:t>
      </w:r>
    </w:p>
    <w:tbl>
      <w:tblPr>
        <w:tblStyle w:val="a7"/>
        <w:tblW w:w="0" w:type="auto"/>
        <w:tblLook w:val="01E0" w:firstRow="1" w:lastRow="1" w:firstColumn="1" w:lastColumn="1" w:noHBand="0" w:noVBand="0"/>
      </w:tblPr>
      <w:tblGrid>
        <w:gridCol w:w="4608"/>
        <w:gridCol w:w="2160"/>
      </w:tblGrid>
      <w:tr w:rsidR="0047221D"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r w:rsidRPr="00821D9B">
              <w:rPr>
                <w:rFonts w:ascii="Times New Roman" w:hAnsi="Times New Roman" w:cs="Times New Roman"/>
                <w:b/>
                <w:bCs/>
                <w:sz w:val="24"/>
                <w:szCs w:val="24"/>
              </w:rPr>
              <w:t>Итого</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105 ч.</w:t>
            </w:r>
          </w:p>
        </w:tc>
      </w:tr>
      <w:tr w:rsidR="0047221D" w:rsidTr="0047221D">
        <w:tc>
          <w:tcPr>
            <w:tcW w:w="6768" w:type="dxa"/>
            <w:gridSpan w:val="2"/>
          </w:tcPr>
          <w:p w:rsidR="0047221D"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4"/>
                <w:szCs w:val="24"/>
              </w:rPr>
            </w:pPr>
            <w:r w:rsidRPr="00A46620">
              <w:rPr>
                <w:rFonts w:ascii="Times New Roman" w:hAnsi="Times New Roman" w:cs="Times New Roman"/>
                <w:sz w:val="24"/>
                <w:szCs w:val="24"/>
              </w:rPr>
              <w:t>В том числе:</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Повторение</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8 ч.</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Контрольные работы</w:t>
            </w:r>
            <w:r>
              <w:rPr>
                <w:rFonts w:ascii="Times New Roman" w:hAnsi="Times New Roman" w:cs="Times New Roman"/>
                <w:sz w:val="24"/>
                <w:szCs w:val="24"/>
              </w:rPr>
              <w:t xml:space="preserve"> и тесты</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10 ч.</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Контрольные с</w:t>
            </w:r>
            <w:r w:rsidRPr="00821D9B">
              <w:rPr>
                <w:rFonts w:ascii="Times New Roman" w:hAnsi="Times New Roman" w:cs="Times New Roman"/>
                <w:sz w:val="24"/>
                <w:szCs w:val="24"/>
              </w:rPr>
              <w:t>очинения и изложения</w:t>
            </w:r>
          </w:p>
        </w:tc>
        <w:tc>
          <w:tcPr>
            <w:tcW w:w="2160" w:type="dxa"/>
          </w:tcPr>
          <w:p w:rsidR="0047221D" w:rsidRPr="00821D9B" w:rsidRDefault="0047221D" w:rsidP="0047221D">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10 ч.</w:t>
            </w:r>
          </w:p>
        </w:tc>
      </w:tr>
      <w:tr w:rsidR="0047221D" w:rsidRPr="00821D9B" w:rsidTr="0047221D">
        <w:tc>
          <w:tcPr>
            <w:tcW w:w="4608" w:type="dxa"/>
          </w:tcPr>
          <w:p w:rsidR="0047221D" w:rsidRPr="00821D9B" w:rsidRDefault="0047221D" w:rsidP="0047221D">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Резервные уроки</w:t>
            </w:r>
          </w:p>
        </w:tc>
        <w:tc>
          <w:tcPr>
            <w:tcW w:w="2160" w:type="dxa"/>
          </w:tcPr>
          <w:p w:rsidR="0047221D" w:rsidRPr="00821D9B" w:rsidRDefault="0047221D" w:rsidP="00C40F28">
            <w:pPr>
              <w:pStyle w:val="10"/>
              <w:widowControl w:val="0"/>
              <w:numPr>
                <w:ilvl w:val="0"/>
                <w:numId w:val="18"/>
              </w:numPr>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ч.</w:t>
            </w:r>
          </w:p>
        </w:tc>
      </w:tr>
    </w:tbl>
    <w:p w:rsidR="0047221D" w:rsidRDefault="00C40F28" w:rsidP="00C40F28">
      <w:pPr>
        <w:pStyle w:val="60"/>
        <w:shd w:val="clear" w:color="auto" w:fill="auto"/>
        <w:tabs>
          <w:tab w:val="left" w:pos="745"/>
        </w:tabs>
        <w:spacing w:before="0" w:line="240" w:lineRule="auto"/>
        <w:ind w:right="160"/>
        <w:jc w:val="both"/>
        <w:rPr>
          <w:rFonts w:ascii="Georgia" w:eastAsia="Times New Roman" w:hAnsi="Georgia" w:cs="Times New Roman"/>
          <w:b/>
          <w:color w:val="FF0000"/>
          <w:sz w:val="24"/>
          <w:szCs w:val="24"/>
        </w:rPr>
      </w:pPr>
      <w:r>
        <w:rPr>
          <w:rFonts w:ascii="Georgia" w:eastAsia="Times New Roman" w:hAnsi="Georgia" w:cs="Times New Roman"/>
          <w:b/>
          <w:color w:val="FF0000"/>
          <w:sz w:val="24"/>
          <w:szCs w:val="24"/>
        </w:rPr>
        <w:t xml:space="preserve"> </w:t>
      </w:r>
    </w:p>
    <w:tbl>
      <w:tblPr>
        <w:tblStyle w:val="a7"/>
        <w:tblW w:w="0" w:type="auto"/>
        <w:tblLook w:val="01E0" w:firstRow="1" w:lastRow="1" w:firstColumn="1" w:lastColumn="1" w:noHBand="0" w:noVBand="0"/>
      </w:tblPr>
      <w:tblGrid>
        <w:gridCol w:w="4784"/>
        <w:gridCol w:w="5814"/>
      </w:tblGrid>
      <w:tr w:rsidR="00C40F28" w:rsidRPr="00BE10D3" w:rsidTr="00365F0F">
        <w:tc>
          <w:tcPr>
            <w:tcW w:w="4784" w:type="dxa"/>
          </w:tcPr>
          <w:p w:rsidR="00C40F28" w:rsidRPr="00BE10D3"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BE10D3">
              <w:rPr>
                <w:rFonts w:ascii="Times New Roman" w:hAnsi="Times New Roman" w:cs="Times New Roman"/>
                <w:b/>
                <w:bCs/>
                <w:sz w:val="20"/>
                <w:szCs w:val="20"/>
              </w:rPr>
              <w:t>Основное содержание</w:t>
            </w:r>
          </w:p>
          <w:p w:rsidR="00C40F28" w:rsidRPr="00BE10D3"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0"/>
                <w:szCs w:val="20"/>
              </w:rPr>
            </w:pPr>
            <w:r w:rsidRPr="00BE10D3">
              <w:rPr>
                <w:rFonts w:ascii="Times New Roman" w:hAnsi="Times New Roman" w:cs="Times New Roman"/>
                <w:b/>
                <w:bCs/>
                <w:sz w:val="20"/>
                <w:szCs w:val="20"/>
              </w:rPr>
              <w:t>по темам</w:t>
            </w:r>
          </w:p>
        </w:tc>
        <w:tc>
          <w:tcPr>
            <w:tcW w:w="5814" w:type="dxa"/>
          </w:tcPr>
          <w:p w:rsidR="00C40F28" w:rsidRPr="00BE10D3"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BE10D3">
              <w:rPr>
                <w:rFonts w:ascii="Times New Roman" w:hAnsi="Times New Roman" w:cs="Times New Roman"/>
                <w:b/>
                <w:bCs/>
                <w:sz w:val="20"/>
                <w:szCs w:val="20"/>
              </w:rPr>
              <w:t>Характеристика основных видов деятельности учащихся (на уровне учебных действий)</w:t>
            </w:r>
          </w:p>
        </w:tc>
      </w:tr>
      <w:tr w:rsidR="00C40F28" w:rsidRPr="00BE10D3" w:rsidTr="00365F0F">
        <w:tc>
          <w:tcPr>
            <w:tcW w:w="10598" w:type="dxa"/>
            <w:gridSpan w:val="2"/>
          </w:tcPr>
          <w:p w:rsidR="00C40F28" w:rsidRPr="00BE10D3" w:rsidRDefault="00C40F28" w:rsidP="00CE3DE9">
            <w:pPr>
              <w:pStyle w:val="10"/>
              <w:widowControl w:val="0"/>
              <w:shd w:val="clear" w:color="auto" w:fill="auto"/>
              <w:tabs>
                <w:tab w:val="left" w:pos="4860"/>
                <w:tab w:val="left" w:pos="9180"/>
              </w:tabs>
              <w:spacing w:before="0" w:after="0" w:line="240" w:lineRule="auto"/>
              <w:rPr>
                <w:rFonts w:ascii="Times New Roman" w:hAnsi="Times New Roman" w:cs="Times New Roman"/>
                <w:b/>
                <w:bCs/>
                <w:sz w:val="20"/>
                <w:szCs w:val="20"/>
              </w:rPr>
            </w:pPr>
            <w:r w:rsidRPr="00BE10D3">
              <w:rPr>
                <w:rFonts w:ascii="Times New Roman" w:hAnsi="Times New Roman" w:cs="Times New Roman"/>
                <w:b/>
                <w:bCs/>
                <w:sz w:val="20"/>
                <w:szCs w:val="20"/>
              </w:rPr>
              <w:t>1. СОДЕРЖАНИЕ, ОБЕСПЕЧИВАЮЩЕЕ ФОРМИРОВАНИЕ КОММУНИКАТИВНОЙ КОМПЕТЕНЦИИ (28 ч.)</w:t>
            </w:r>
          </w:p>
        </w:tc>
      </w:tr>
      <w:tr w:rsidR="00C40F28" w:rsidRPr="00BE10D3" w:rsidTr="00365F0F">
        <w:tc>
          <w:tcPr>
            <w:tcW w:w="10598" w:type="dxa"/>
            <w:gridSpan w:val="2"/>
          </w:tcPr>
          <w:p w:rsidR="00C40F28" w:rsidRPr="00BE10D3"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BE10D3">
              <w:rPr>
                <w:rFonts w:ascii="Times New Roman" w:hAnsi="Times New Roman" w:cs="Times New Roman"/>
                <w:b/>
                <w:bCs/>
                <w:sz w:val="20"/>
                <w:szCs w:val="20"/>
              </w:rPr>
              <w:t>Речь и речевое общение  (4 ч.)</w:t>
            </w:r>
          </w:p>
        </w:tc>
      </w:tr>
      <w:tr w:rsidR="00C40F28" w:rsidRPr="00BE10D3" w:rsidTr="00365F0F">
        <w:tc>
          <w:tcPr>
            <w:tcW w:w="4784" w:type="dxa"/>
          </w:tcPr>
          <w:p w:rsidR="00C40F28" w:rsidRPr="00BE10D3" w:rsidRDefault="00C40F28" w:rsidP="00CE3DE9">
            <w:pPr>
              <w:tabs>
                <w:tab w:val="left" w:pos="4860"/>
                <w:tab w:val="left" w:pos="9180"/>
              </w:tabs>
            </w:pPr>
            <w:r w:rsidRPr="00BE10D3">
              <w:t>Сопоставление устной и письменной речи: соотнесение с целями, ситуациями, условиями общения.</w:t>
            </w:r>
          </w:p>
          <w:p w:rsidR="00C40F28" w:rsidRPr="00BE10D3" w:rsidRDefault="00C40F28" w:rsidP="00CE3DE9">
            <w:pPr>
              <w:tabs>
                <w:tab w:val="left" w:pos="4860"/>
                <w:tab w:val="left" w:pos="9180"/>
              </w:tabs>
            </w:pPr>
            <w:r w:rsidRPr="00BE10D3">
              <w:t xml:space="preserve">Причины коммуникативных неудач;  пути их преодоления. </w:t>
            </w:r>
          </w:p>
          <w:p w:rsidR="00C40F28" w:rsidRPr="00BE10D3" w:rsidRDefault="00C40F28" w:rsidP="00CE3DE9">
            <w:pPr>
              <w:pStyle w:val="10"/>
              <w:widowControl w:val="0"/>
              <w:shd w:val="clear" w:color="auto" w:fill="auto"/>
              <w:tabs>
                <w:tab w:val="left" w:pos="4860"/>
                <w:tab w:val="left" w:pos="9180"/>
              </w:tabs>
              <w:spacing w:before="0" w:after="0" w:line="240" w:lineRule="auto"/>
              <w:jc w:val="both"/>
              <w:rPr>
                <w:rFonts w:ascii="Times New Roman" w:hAnsi="Times New Roman" w:cs="Times New Roman"/>
                <w:sz w:val="20"/>
                <w:szCs w:val="20"/>
              </w:rPr>
            </w:pPr>
            <w:r w:rsidRPr="00BE10D3">
              <w:rPr>
                <w:rFonts w:ascii="Times New Roman" w:hAnsi="Times New Roman" w:cs="Times New Roman"/>
                <w:sz w:val="20"/>
                <w:szCs w:val="20"/>
              </w:rPr>
              <w:t>Электронная коммуникация</w:t>
            </w:r>
          </w:p>
        </w:tc>
        <w:tc>
          <w:tcPr>
            <w:tcW w:w="5814" w:type="dxa"/>
          </w:tcPr>
          <w:p w:rsidR="00C40F28" w:rsidRPr="00BE10D3" w:rsidRDefault="00C40F28" w:rsidP="00CE3DE9">
            <w:pPr>
              <w:widowControl w:val="0"/>
              <w:tabs>
                <w:tab w:val="left" w:pos="4860"/>
                <w:tab w:val="left" w:pos="9180"/>
              </w:tabs>
            </w:pPr>
            <w:r w:rsidRPr="00BE10D3">
              <w:t>Знать основные особенности устной и письменной речи, основные причины коммуникативных неудач и пути их преодоления. Анализировать образцы устной и письменной речи; соотносить их с целями, ситуациями и условиями общения.</w:t>
            </w:r>
          </w:p>
          <w:p w:rsidR="00C40F28" w:rsidRPr="00BE10D3" w:rsidRDefault="00C40F28" w:rsidP="00CE3DE9">
            <w:pPr>
              <w:pStyle w:val="10"/>
              <w:widowControl w:val="0"/>
              <w:shd w:val="clear" w:color="auto" w:fill="auto"/>
              <w:tabs>
                <w:tab w:val="left" w:pos="4860"/>
                <w:tab w:val="left" w:pos="9180"/>
              </w:tabs>
              <w:spacing w:before="0" w:after="0" w:line="240" w:lineRule="auto"/>
              <w:jc w:val="both"/>
              <w:rPr>
                <w:rFonts w:ascii="Times New Roman" w:hAnsi="Times New Roman" w:cs="Times New Roman"/>
                <w:sz w:val="20"/>
                <w:szCs w:val="20"/>
              </w:rPr>
            </w:pPr>
            <w:r w:rsidRPr="00BE10D3">
              <w:rPr>
                <w:rFonts w:ascii="Times New Roman" w:hAnsi="Times New Roman" w:cs="Times New Roman"/>
                <w:sz w:val="20"/>
                <w:szCs w:val="20"/>
              </w:rPr>
              <w:t xml:space="preserve">Владеть различными видами электронной коммуникации. </w:t>
            </w:r>
          </w:p>
        </w:tc>
      </w:tr>
      <w:tr w:rsidR="00C40F28" w:rsidRPr="00BE10D3" w:rsidTr="00365F0F">
        <w:tc>
          <w:tcPr>
            <w:tcW w:w="10598" w:type="dxa"/>
            <w:gridSpan w:val="2"/>
          </w:tcPr>
          <w:p w:rsidR="00C40F28" w:rsidRPr="00BE10D3" w:rsidRDefault="00C40F28" w:rsidP="00CE3DE9">
            <w:pPr>
              <w:widowControl w:val="0"/>
              <w:tabs>
                <w:tab w:val="left" w:pos="4860"/>
                <w:tab w:val="left" w:pos="9180"/>
              </w:tabs>
              <w:jc w:val="center"/>
              <w:rPr>
                <w:b/>
                <w:bCs/>
              </w:rPr>
            </w:pPr>
            <w:r w:rsidRPr="00BE10D3">
              <w:rPr>
                <w:b/>
                <w:bCs/>
              </w:rPr>
              <w:t>Речевая деятельность (8 ч.)</w:t>
            </w:r>
          </w:p>
        </w:tc>
      </w:tr>
      <w:tr w:rsidR="00C40F28" w:rsidRPr="00BE10D3" w:rsidTr="00365F0F">
        <w:tc>
          <w:tcPr>
            <w:tcW w:w="4784" w:type="dxa"/>
          </w:tcPr>
          <w:p w:rsidR="00C40F28" w:rsidRPr="00BE10D3" w:rsidRDefault="00C40F28" w:rsidP="00CE3DE9">
            <w:pPr>
              <w:widowControl w:val="0"/>
              <w:tabs>
                <w:tab w:val="left" w:pos="4860"/>
                <w:tab w:val="left" w:pos="9180"/>
              </w:tabs>
            </w:pPr>
            <w:r w:rsidRPr="00BE10D3">
              <w:t>Основная и дополнительная информация текстов, воспринимаемых зрительно и на слух.</w:t>
            </w:r>
          </w:p>
          <w:p w:rsidR="00C40F28" w:rsidRPr="00BE10D3" w:rsidRDefault="00C40F28" w:rsidP="00CE3DE9">
            <w:pPr>
              <w:widowControl w:val="0"/>
              <w:tabs>
                <w:tab w:val="left" w:pos="4860"/>
                <w:tab w:val="left" w:pos="9180"/>
              </w:tabs>
            </w:pPr>
          </w:p>
          <w:p w:rsidR="00C40F28" w:rsidRPr="00BE10D3" w:rsidRDefault="00C40F28" w:rsidP="00CE3DE9">
            <w:pPr>
              <w:widowControl w:val="0"/>
              <w:tabs>
                <w:tab w:val="left" w:pos="4860"/>
                <w:tab w:val="left" w:pos="9180"/>
              </w:tabs>
            </w:pPr>
            <w:r w:rsidRPr="00BE10D3">
              <w:t>Приемы, повышающие эффективность слушания устной монологической речи; правила эффективного слушания в ситуации диалога.</w:t>
            </w:r>
          </w:p>
          <w:p w:rsidR="00C40F28" w:rsidRPr="00BE10D3" w:rsidRDefault="00C40F28" w:rsidP="00CE3DE9">
            <w:pPr>
              <w:tabs>
                <w:tab w:val="left" w:pos="4860"/>
                <w:tab w:val="left" w:pos="9180"/>
              </w:tabs>
              <w:jc w:val="both"/>
            </w:pPr>
            <w:r w:rsidRPr="00BE10D3">
              <w:t xml:space="preserve">Чтение. Культура работы с книгой и другими источниками информации. Различные стратегии ознакомительного, изучающего, просмотрового способов (видов) чтения; приемы работы с  информационными источниками, включая СМИ и ресурсы Интернета. </w:t>
            </w:r>
            <w:r w:rsidRPr="00BE10D3">
              <w:rPr>
                <w:i/>
                <w:iCs/>
              </w:rPr>
              <w:t>Работа с электронными книгами/текстами на электронных носителях</w:t>
            </w:r>
          </w:p>
          <w:p w:rsidR="00C40F28" w:rsidRPr="00BE10D3" w:rsidRDefault="00C40F28" w:rsidP="00CE3DE9">
            <w:pPr>
              <w:widowControl w:val="0"/>
              <w:tabs>
                <w:tab w:val="left" w:pos="4860"/>
                <w:tab w:val="left" w:pos="9180"/>
              </w:tabs>
            </w:pPr>
          </w:p>
          <w:p w:rsidR="00C40F28" w:rsidRPr="00BE10D3" w:rsidRDefault="00C40F28" w:rsidP="00CE3DE9">
            <w:pPr>
              <w:widowControl w:val="0"/>
              <w:tabs>
                <w:tab w:val="left" w:pos="4860"/>
                <w:tab w:val="left" w:pos="9180"/>
              </w:tabs>
            </w:pPr>
            <w:r w:rsidRPr="00BE10D3">
              <w:t>Говорение. Разные виды пересказа прочитанного, прослушанного, увиденного в соответствии с условиями общения. Собственные монологические и диалогические высказывания в соответствии с коммуникативными целями, ситуацией общения, стилем речи.</w:t>
            </w:r>
          </w:p>
          <w:p w:rsidR="00C40F28" w:rsidRPr="00BE10D3" w:rsidRDefault="00C40F28" w:rsidP="00CE3DE9">
            <w:pPr>
              <w:widowControl w:val="0"/>
              <w:tabs>
                <w:tab w:val="left" w:pos="4860"/>
                <w:tab w:val="left" w:pos="9180"/>
              </w:tabs>
            </w:pPr>
            <w:r w:rsidRPr="00BE10D3">
              <w:t>Письмо. Разные виды изложения прочитанного или прослушанного текста. Особенности написания реферата, доверенностей. Коммуникативные цели пишущего и их реализация в собственном высказывании в соответствии с темой, функциональным стилем, жанром</w:t>
            </w:r>
          </w:p>
        </w:tc>
        <w:tc>
          <w:tcPr>
            <w:tcW w:w="5814" w:type="dxa"/>
          </w:tcPr>
          <w:p w:rsidR="00C40F28" w:rsidRPr="00BE10D3" w:rsidRDefault="00C40F28" w:rsidP="00CE3DE9">
            <w:pPr>
              <w:widowControl w:val="0"/>
              <w:tabs>
                <w:tab w:val="left" w:pos="4860"/>
                <w:tab w:val="left" w:pos="9180"/>
              </w:tabs>
            </w:pPr>
            <w:r w:rsidRPr="00BE10D3">
              <w:t>Адекватно понимать основную и дополнительную информацию текста, воспринимаемого зрительно или на слух.</w:t>
            </w:r>
          </w:p>
          <w:p w:rsidR="00C40F28" w:rsidRPr="00BE10D3" w:rsidRDefault="00C40F28" w:rsidP="00CE3DE9">
            <w:pPr>
              <w:widowControl w:val="0"/>
              <w:tabs>
                <w:tab w:val="left" w:pos="4860"/>
                <w:tab w:val="left" w:pos="9180"/>
              </w:tabs>
            </w:pPr>
            <w:r w:rsidRPr="00BE10D3">
              <w:t>Овладеть приемами, повышающими эффективность слушания устной монологической речи; правила эффективного слушания в ситуации диалога.</w:t>
            </w:r>
          </w:p>
          <w:p w:rsidR="00C40F28" w:rsidRPr="00BE10D3" w:rsidRDefault="00C40F28" w:rsidP="00CE3DE9">
            <w:pPr>
              <w:widowControl w:val="0"/>
              <w:tabs>
                <w:tab w:val="left" w:pos="4860"/>
                <w:tab w:val="left" w:pos="9180"/>
              </w:tabs>
            </w:pPr>
            <w:r w:rsidRPr="00BE10D3">
              <w:t>различными видами чтения (поисковым, просмотровым, ознакомительным, изучающим), приемами работы с учебной книгой и другими информационными источниками.</w:t>
            </w:r>
          </w:p>
          <w:p w:rsidR="00C40F28" w:rsidRPr="00BE10D3" w:rsidRDefault="00C40F28" w:rsidP="00CE3DE9">
            <w:pPr>
              <w:widowControl w:val="0"/>
              <w:tabs>
                <w:tab w:val="left" w:pos="4860"/>
                <w:tab w:val="left" w:pos="9180"/>
              </w:tabs>
            </w:pPr>
            <w:r w:rsidRPr="00BE10D3">
              <w:t>Передавать в устной форме содержание прочитанного или прослушанного текста в сжатом или развернутом виде в соответствии с ситуацией речевого общения.</w:t>
            </w:r>
          </w:p>
          <w:p w:rsidR="00C40F28" w:rsidRPr="00BE10D3" w:rsidRDefault="00C40F28" w:rsidP="00CE3DE9">
            <w:pPr>
              <w:widowControl w:val="0"/>
              <w:tabs>
                <w:tab w:val="left" w:pos="4860"/>
                <w:tab w:val="left" w:pos="9180"/>
              </w:tabs>
            </w:pPr>
            <w:r w:rsidRPr="00BE10D3">
              <w:t>Излагать в письменной форме содержание прослушанного или прочитанного текста (подробно, сжато, выборочно) в форме ученического изложения, тезисов, конспекта, аннотации.</w:t>
            </w:r>
          </w:p>
          <w:p w:rsidR="00C40F28" w:rsidRPr="00BE10D3" w:rsidRDefault="00C40F28" w:rsidP="00CE3DE9">
            <w:pPr>
              <w:widowControl w:val="0"/>
              <w:tabs>
                <w:tab w:val="left" w:pos="4860"/>
                <w:tab w:val="left" w:pos="9180"/>
              </w:tabs>
            </w:pPr>
            <w:r w:rsidRPr="00BE10D3">
              <w:t>Создавать устные и письменные монологические и диалогические высказывания на актуальные социально-культурные, нравственно-этические, бытовые, учебные темы в соответствии с целями и ситуацией общения; письменные высказывания разной коммуникативной направленности с использованием разных функционально-смысловых типов речи и их комбинаций.</w:t>
            </w:r>
          </w:p>
          <w:p w:rsidR="00C40F28" w:rsidRPr="00BE10D3" w:rsidRDefault="00C40F28" w:rsidP="00CE3DE9">
            <w:pPr>
              <w:widowControl w:val="0"/>
              <w:tabs>
                <w:tab w:val="left" w:pos="4860"/>
                <w:tab w:val="left" w:pos="9180"/>
              </w:tabs>
            </w:pPr>
            <w:r w:rsidRPr="00BE10D3">
              <w:t>Отбирать и систематизировать материал на определенную тему; осуществлять преобразование информации, извлеченной из различных источников, представлять и передавать ее с учетом заданных условий общения.</w:t>
            </w:r>
          </w:p>
        </w:tc>
      </w:tr>
      <w:tr w:rsidR="00C40F28" w:rsidRPr="00BE10D3" w:rsidTr="00365F0F">
        <w:tc>
          <w:tcPr>
            <w:tcW w:w="10598" w:type="dxa"/>
            <w:gridSpan w:val="2"/>
          </w:tcPr>
          <w:p w:rsidR="00C40F28" w:rsidRPr="00BE10D3" w:rsidRDefault="00C40F28" w:rsidP="00CE3DE9">
            <w:pPr>
              <w:widowControl w:val="0"/>
              <w:tabs>
                <w:tab w:val="left" w:pos="4860"/>
                <w:tab w:val="left" w:pos="9180"/>
              </w:tabs>
              <w:jc w:val="center"/>
              <w:rPr>
                <w:b/>
                <w:bCs/>
              </w:rPr>
            </w:pPr>
            <w:r w:rsidRPr="00BE10D3">
              <w:rPr>
                <w:b/>
                <w:bCs/>
              </w:rPr>
              <w:t>Текст (11 ч.)</w:t>
            </w:r>
          </w:p>
        </w:tc>
      </w:tr>
      <w:tr w:rsidR="00C40F28" w:rsidRPr="00BE10D3" w:rsidTr="00365F0F">
        <w:tc>
          <w:tcPr>
            <w:tcW w:w="4784" w:type="dxa"/>
          </w:tcPr>
          <w:p w:rsidR="00C40F28" w:rsidRPr="00BE10D3" w:rsidRDefault="00C40F28" w:rsidP="00CE3DE9">
            <w:pPr>
              <w:tabs>
                <w:tab w:val="left" w:pos="4860"/>
                <w:tab w:val="left" w:pos="9180"/>
              </w:tabs>
              <w:jc w:val="both"/>
            </w:pPr>
            <w:r w:rsidRPr="00BE10D3">
              <w:t xml:space="preserve">Композиционно-жанровое разнообразие текстов. </w:t>
            </w:r>
          </w:p>
          <w:p w:rsidR="00C40F28" w:rsidRPr="00BE10D3" w:rsidRDefault="00C40F28" w:rsidP="00CE3DE9">
            <w:pPr>
              <w:tabs>
                <w:tab w:val="left" w:pos="4860"/>
                <w:tab w:val="left" w:pos="9180"/>
              </w:tabs>
              <w:jc w:val="both"/>
            </w:pPr>
            <w:r w:rsidRPr="00BE10D3">
              <w:t>Структура текста: средства связей предложений и частей текстов. Уместность, целесообразность использования лексических и грамматических средств связи текста.</w:t>
            </w:r>
          </w:p>
          <w:p w:rsidR="00C40F28" w:rsidRPr="00BE10D3" w:rsidRDefault="00C40F28" w:rsidP="00CE3DE9">
            <w:pPr>
              <w:tabs>
                <w:tab w:val="left" w:pos="4860"/>
                <w:tab w:val="left" w:pos="9180"/>
              </w:tabs>
              <w:jc w:val="both"/>
            </w:pPr>
            <w:r w:rsidRPr="00BE10D3">
              <w:t>Рассуждение как функционально-смысловой тип речи, его особенности; сочетание с другими функционально-смысловыми типами речи.</w:t>
            </w:r>
          </w:p>
          <w:p w:rsidR="00C40F28" w:rsidRPr="00BE10D3" w:rsidRDefault="00C40F28" w:rsidP="00CE3DE9">
            <w:pPr>
              <w:tabs>
                <w:tab w:val="left" w:pos="4860"/>
                <w:tab w:val="left" w:pos="9180"/>
              </w:tabs>
              <w:jc w:val="both"/>
            </w:pPr>
            <w:r w:rsidRPr="00BE10D3">
              <w:t>Переработка текста в таблицы, схемы.</w:t>
            </w:r>
          </w:p>
          <w:p w:rsidR="00C40F28" w:rsidRPr="00BE10D3" w:rsidRDefault="00C40F28" w:rsidP="00CE3DE9">
            <w:pPr>
              <w:tabs>
                <w:tab w:val="left" w:pos="4860"/>
                <w:tab w:val="left" w:pos="9180"/>
              </w:tabs>
              <w:jc w:val="both"/>
              <w:rPr>
                <w:i/>
                <w:iCs/>
              </w:rPr>
            </w:pPr>
            <w:r w:rsidRPr="00BE10D3">
              <w:rPr>
                <w:i/>
                <w:iCs/>
              </w:rPr>
              <w:t>Электронная форма представления проекта.</w:t>
            </w:r>
          </w:p>
          <w:p w:rsidR="00C40F28" w:rsidRPr="00BE10D3" w:rsidRDefault="00C40F28" w:rsidP="00CE3DE9">
            <w:pPr>
              <w:widowControl w:val="0"/>
              <w:tabs>
                <w:tab w:val="left" w:pos="4860"/>
                <w:tab w:val="left" w:pos="9180"/>
              </w:tabs>
            </w:pPr>
          </w:p>
        </w:tc>
        <w:tc>
          <w:tcPr>
            <w:tcW w:w="5814" w:type="dxa"/>
          </w:tcPr>
          <w:p w:rsidR="00C40F28" w:rsidRPr="00BE10D3" w:rsidRDefault="00C40F28" w:rsidP="00CE3DE9">
            <w:pPr>
              <w:widowControl w:val="0"/>
              <w:tabs>
                <w:tab w:val="left" w:pos="4860"/>
                <w:tab w:val="left" w:pos="9180"/>
              </w:tabs>
            </w:pPr>
            <w:r w:rsidRPr="00BE10D3">
              <w:t>Знать и характеризовать признаки текста. Определять виды связи предложений в тексте; смысловые, лексические и грамматические средства связи предложений текста и частей текста; выделять микротемы текста, делить его на абзацы; знать композиционные элементы абзаца и целого текста (зачин, средняя часть, концовка).</w:t>
            </w:r>
          </w:p>
          <w:p w:rsidR="00C40F28" w:rsidRPr="00BE10D3" w:rsidRDefault="00C40F28" w:rsidP="00CE3DE9">
            <w:pPr>
              <w:widowControl w:val="0"/>
              <w:tabs>
                <w:tab w:val="left" w:pos="4860"/>
                <w:tab w:val="left" w:pos="9180"/>
              </w:tabs>
            </w:pPr>
            <w:r w:rsidRPr="00BE10D3">
              <w:t>Анализировать и характеризовать текст с точки зрения его композиции и жанрового своеобразия, функционально-смыслового типа.</w:t>
            </w:r>
          </w:p>
          <w:p w:rsidR="00C40F28" w:rsidRPr="00BE10D3" w:rsidRDefault="00C40F28" w:rsidP="00CE3DE9">
            <w:pPr>
              <w:widowControl w:val="0"/>
              <w:tabs>
                <w:tab w:val="left" w:pos="4860"/>
                <w:tab w:val="left" w:pos="9180"/>
              </w:tabs>
            </w:pPr>
            <w:r w:rsidRPr="00BE10D3">
              <w:t>Осуществлять информационную переработку  нескольких текстов, передавая их содержание в виде схемы, таблицы, в том числе с использованием компьютерных программ.</w:t>
            </w:r>
          </w:p>
          <w:p w:rsidR="00C40F28" w:rsidRPr="00BE10D3" w:rsidRDefault="00C40F28" w:rsidP="00CE3DE9">
            <w:pPr>
              <w:widowControl w:val="0"/>
              <w:tabs>
                <w:tab w:val="left" w:pos="4860"/>
                <w:tab w:val="left" w:pos="9180"/>
              </w:tabs>
            </w:pPr>
            <w:r w:rsidRPr="00BE10D3">
              <w:t>Создавать и редактировать собственные тексты с учетом требований к построению связного текста</w:t>
            </w:r>
          </w:p>
        </w:tc>
      </w:tr>
      <w:tr w:rsidR="00C40F28" w:rsidRPr="00BE10D3" w:rsidTr="00365F0F">
        <w:tc>
          <w:tcPr>
            <w:tcW w:w="10598" w:type="dxa"/>
            <w:gridSpan w:val="2"/>
          </w:tcPr>
          <w:p w:rsidR="00C40F28" w:rsidRPr="00BE10D3" w:rsidRDefault="00C40F28" w:rsidP="00CE3DE9">
            <w:pPr>
              <w:widowControl w:val="0"/>
              <w:tabs>
                <w:tab w:val="left" w:pos="4860"/>
                <w:tab w:val="left" w:pos="9180"/>
              </w:tabs>
              <w:jc w:val="center"/>
              <w:rPr>
                <w:b/>
                <w:bCs/>
              </w:rPr>
            </w:pPr>
            <w:r w:rsidRPr="00BE10D3">
              <w:rPr>
                <w:b/>
                <w:bCs/>
              </w:rPr>
              <w:t>Функциональные разновидности языка (8 ч.)</w:t>
            </w:r>
          </w:p>
        </w:tc>
      </w:tr>
      <w:tr w:rsidR="00C40F28" w:rsidRPr="00BE10D3" w:rsidTr="00365F0F">
        <w:tc>
          <w:tcPr>
            <w:tcW w:w="4784" w:type="dxa"/>
          </w:tcPr>
          <w:p w:rsidR="00C40F28" w:rsidRPr="00BE10D3" w:rsidRDefault="00C40F28" w:rsidP="00CE3DE9">
            <w:pPr>
              <w:tabs>
                <w:tab w:val="left" w:pos="4860"/>
                <w:tab w:val="left" w:pos="9180"/>
              </w:tabs>
            </w:pPr>
            <w:r w:rsidRPr="00BE10D3">
              <w:lastRenderedPageBreak/>
              <w:t>Разговорный язык, его особенности (обобщение).</w:t>
            </w:r>
          </w:p>
          <w:p w:rsidR="00C40F28" w:rsidRPr="00BE10D3" w:rsidRDefault="00C40F28" w:rsidP="00CE3DE9">
            <w:pPr>
              <w:widowControl w:val="0"/>
              <w:tabs>
                <w:tab w:val="left" w:pos="4860"/>
                <w:tab w:val="left" w:pos="9180"/>
              </w:tabs>
            </w:pPr>
            <w:r w:rsidRPr="00BE10D3">
              <w:t>Сфера употребления, типичные ситуации речевого общения, задачи речи, языковые средства, характерные для публицистического стиля. Основные жанры публицистического стиля: интервью, его особенности.</w:t>
            </w:r>
          </w:p>
          <w:p w:rsidR="00C40F28" w:rsidRPr="00BE10D3" w:rsidRDefault="00C40F28" w:rsidP="00CE3DE9">
            <w:pPr>
              <w:tabs>
                <w:tab w:val="left" w:pos="4860"/>
                <w:tab w:val="left" w:pos="9180"/>
              </w:tabs>
            </w:pPr>
            <w:r w:rsidRPr="00BE10D3">
              <w:t>Основные жанры научного стиля: реферат, доклад.</w:t>
            </w:r>
          </w:p>
          <w:p w:rsidR="00C40F28" w:rsidRPr="00BE10D3" w:rsidRDefault="00C40F28" w:rsidP="00CE3DE9">
            <w:pPr>
              <w:tabs>
                <w:tab w:val="left" w:pos="4860"/>
                <w:tab w:val="left" w:pos="9180"/>
              </w:tabs>
            </w:pPr>
            <w:r w:rsidRPr="00BE10D3">
              <w:t>Основные жанры официально-делового стиля:</w:t>
            </w:r>
          </w:p>
          <w:p w:rsidR="00C40F28" w:rsidRPr="00BE10D3" w:rsidRDefault="00C40F28" w:rsidP="00CE3DE9">
            <w:pPr>
              <w:tabs>
                <w:tab w:val="left" w:pos="4860"/>
                <w:tab w:val="left" w:pos="9180"/>
              </w:tabs>
            </w:pPr>
            <w:r w:rsidRPr="00BE10D3">
              <w:t>доверенность.</w:t>
            </w:r>
          </w:p>
          <w:p w:rsidR="00C40F28" w:rsidRPr="00BE10D3" w:rsidRDefault="00C40F28" w:rsidP="00CE3DE9">
            <w:pPr>
              <w:widowControl w:val="0"/>
              <w:tabs>
                <w:tab w:val="left" w:pos="4860"/>
                <w:tab w:val="left" w:pos="9180"/>
              </w:tabs>
            </w:pPr>
          </w:p>
        </w:tc>
        <w:tc>
          <w:tcPr>
            <w:tcW w:w="5814" w:type="dxa"/>
          </w:tcPr>
          <w:p w:rsidR="00C40F28" w:rsidRPr="00BE10D3" w:rsidRDefault="00C40F28" w:rsidP="00CE3DE9">
            <w:pPr>
              <w:widowControl w:val="0"/>
              <w:tabs>
                <w:tab w:val="left" w:pos="4860"/>
                <w:tab w:val="left" w:pos="9180"/>
              </w:tabs>
            </w:pPr>
            <w:r w:rsidRPr="00BE10D3">
              <w:t>Выявлять особенности разговорной речи и публицистического стиля. Брать интервью у сверстников, осознавать правила его проведения.</w:t>
            </w:r>
          </w:p>
          <w:p w:rsidR="00C40F28" w:rsidRPr="00BE10D3" w:rsidRDefault="00C40F28" w:rsidP="00CE3DE9">
            <w:pPr>
              <w:widowControl w:val="0"/>
              <w:tabs>
                <w:tab w:val="left" w:pos="4860"/>
                <w:tab w:val="left" w:pos="9180"/>
              </w:tabs>
            </w:pPr>
            <w:r w:rsidRPr="00BE10D3">
              <w:t>Устанавливать принадлежность текста к определенной функциональной разновидности языка. Сопоставлять и сравнивать речевые высказывания с точки зрения их содержания, стилистических особенностей и использованных языковых средств. Писать реферат, доверенность.</w:t>
            </w:r>
          </w:p>
          <w:p w:rsidR="00C40F28" w:rsidRPr="00BE10D3" w:rsidRDefault="00C40F28" w:rsidP="00CE3DE9">
            <w:pPr>
              <w:widowControl w:val="0"/>
              <w:tabs>
                <w:tab w:val="left" w:pos="4860"/>
                <w:tab w:val="left" w:pos="9180"/>
              </w:tabs>
            </w:pPr>
            <w:r w:rsidRPr="00BE10D3">
              <w:t>Соблюдать нормы построения текста (логичность, последовательность, связность, соответствие теме и др.). Оценивать чужие и собственные речевые высказывания с точки зрения соответствия их коммуникативным требованиям, языковым нормам. Исправлять речевые недостатки, редактировать текст. Выступать перед аудиторией сверстников с докладом, представлять реферат.</w:t>
            </w:r>
          </w:p>
        </w:tc>
      </w:tr>
      <w:tr w:rsidR="00C40F28" w:rsidRPr="00BE10D3" w:rsidTr="00365F0F">
        <w:tc>
          <w:tcPr>
            <w:tcW w:w="10598" w:type="dxa"/>
            <w:gridSpan w:val="2"/>
          </w:tcPr>
          <w:p w:rsidR="00C40F28" w:rsidRPr="00BE10D3" w:rsidRDefault="00C40F28" w:rsidP="00CE3DE9">
            <w:pPr>
              <w:widowControl w:val="0"/>
              <w:tabs>
                <w:tab w:val="left" w:pos="4860"/>
                <w:tab w:val="left" w:pos="9180"/>
              </w:tabs>
              <w:rPr>
                <w:b/>
                <w:bCs/>
              </w:rPr>
            </w:pPr>
            <w:r w:rsidRPr="00BE10D3">
              <w:rPr>
                <w:b/>
                <w:bCs/>
              </w:rPr>
              <w:t>2. СОДЕРЖАНИЕ, ОБЕСПЕЧИВАЮЩЕЕ ФОРМИРОВАНИЕ ЯЗЫКОВОЙ И ЛИНГВИСТИЧЕСКОЙ (ЯЗЫКОВЕДЧЕСКОЙ) КОМПЕТЕНЦИИ (70 ч.)</w:t>
            </w:r>
          </w:p>
        </w:tc>
      </w:tr>
      <w:tr w:rsidR="00C40F28" w:rsidRPr="00BE10D3" w:rsidTr="00365F0F">
        <w:tc>
          <w:tcPr>
            <w:tcW w:w="10598" w:type="dxa"/>
            <w:gridSpan w:val="2"/>
          </w:tcPr>
          <w:p w:rsidR="00C40F28" w:rsidRPr="00BE10D3" w:rsidRDefault="00C40F28" w:rsidP="00CE3DE9">
            <w:pPr>
              <w:widowControl w:val="0"/>
              <w:tabs>
                <w:tab w:val="left" w:pos="4860"/>
                <w:tab w:val="left" w:pos="9180"/>
              </w:tabs>
              <w:jc w:val="center"/>
              <w:rPr>
                <w:b/>
                <w:bCs/>
              </w:rPr>
            </w:pPr>
            <w:r w:rsidRPr="00BE10D3">
              <w:rPr>
                <w:b/>
                <w:bCs/>
              </w:rPr>
              <w:t>Общие сведения о языке  (2 ч.)</w:t>
            </w:r>
          </w:p>
        </w:tc>
      </w:tr>
      <w:tr w:rsidR="00C40F28" w:rsidRPr="00BE10D3" w:rsidTr="00365F0F">
        <w:tc>
          <w:tcPr>
            <w:tcW w:w="4784" w:type="dxa"/>
          </w:tcPr>
          <w:p w:rsidR="00C40F28" w:rsidRPr="00BE10D3" w:rsidRDefault="00C40F28" w:rsidP="00CE3DE9">
            <w:pPr>
              <w:pStyle w:val="130"/>
              <w:widowControl w:val="0"/>
              <w:shd w:val="clear" w:color="auto" w:fill="auto"/>
              <w:tabs>
                <w:tab w:val="left" w:pos="4860"/>
                <w:tab w:val="left" w:pos="9180"/>
              </w:tabs>
              <w:spacing w:line="240" w:lineRule="auto"/>
              <w:rPr>
                <w:rFonts w:ascii="Times New Roman" w:hAnsi="Times New Roman" w:cs="Times New Roman"/>
                <w:b w:val="0"/>
                <w:bCs w:val="0"/>
              </w:rPr>
            </w:pPr>
            <w:r w:rsidRPr="00BE10D3">
              <w:rPr>
                <w:rFonts w:ascii="Times New Roman" w:hAnsi="Times New Roman" w:cs="Times New Roman"/>
                <w:b w:val="0"/>
                <w:bCs w:val="0"/>
              </w:rPr>
              <w:t>Русский язык в современном мире</w:t>
            </w:r>
          </w:p>
          <w:p w:rsidR="00C40F28" w:rsidRPr="00BE10D3" w:rsidRDefault="00C40F28" w:rsidP="00CE3DE9">
            <w:pPr>
              <w:widowControl w:val="0"/>
              <w:tabs>
                <w:tab w:val="left" w:pos="4860"/>
                <w:tab w:val="left" w:pos="9180"/>
              </w:tabs>
            </w:pPr>
            <w:r w:rsidRPr="00BE10D3">
              <w:t>Русский язык как один из мировых языков.</w:t>
            </w:r>
          </w:p>
          <w:p w:rsidR="00C40F28" w:rsidRPr="00BE10D3" w:rsidRDefault="00C40F28" w:rsidP="00CE3DE9">
            <w:pPr>
              <w:widowControl w:val="0"/>
              <w:tabs>
                <w:tab w:val="left" w:pos="4860"/>
                <w:tab w:val="left" w:pos="9180"/>
              </w:tabs>
            </w:pPr>
            <w:r w:rsidRPr="00BE10D3">
              <w:t>Выдающиеся отечественные лингвисты.</w:t>
            </w:r>
          </w:p>
        </w:tc>
        <w:tc>
          <w:tcPr>
            <w:tcW w:w="5814" w:type="dxa"/>
          </w:tcPr>
          <w:p w:rsidR="00C40F28" w:rsidRPr="00BE10D3" w:rsidRDefault="00C40F28" w:rsidP="00CE3DE9">
            <w:pPr>
              <w:widowControl w:val="0"/>
              <w:tabs>
                <w:tab w:val="left" w:pos="4860"/>
                <w:tab w:val="left" w:pos="9180"/>
              </w:tabs>
            </w:pPr>
            <w:r w:rsidRPr="00BE10D3">
              <w:t>Осознавать роль русского языка в в современном мире; его функционирование как мирового языка.</w:t>
            </w:r>
          </w:p>
          <w:p w:rsidR="00C40F28" w:rsidRPr="00BE10D3" w:rsidRDefault="00C40F28" w:rsidP="00CE3DE9">
            <w:pPr>
              <w:widowControl w:val="0"/>
              <w:tabs>
                <w:tab w:val="left" w:pos="4860"/>
                <w:tab w:val="left" w:pos="9180"/>
              </w:tabs>
            </w:pPr>
            <w:r w:rsidRPr="00BE10D3">
              <w:t>Иметь представление об отечественных лингвистах.</w:t>
            </w:r>
          </w:p>
        </w:tc>
      </w:tr>
      <w:tr w:rsidR="00C40F28" w:rsidRPr="00BE10D3" w:rsidTr="00365F0F">
        <w:tc>
          <w:tcPr>
            <w:tcW w:w="10598" w:type="dxa"/>
            <w:gridSpan w:val="2"/>
          </w:tcPr>
          <w:p w:rsidR="00C40F28" w:rsidRPr="00BE10D3" w:rsidRDefault="00C40F28" w:rsidP="00CE3DE9">
            <w:pPr>
              <w:widowControl w:val="0"/>
              <w:tabs>
                <w:tab w:val="left" w:pos="4860"/>
                <w:tab w:val="left" w:pos="9180"/>
              </w:tabs>
              <w:jc w:val="center"/>
              <w:rPr>
                <w:b/>
                <w:bCs/>
              </w:rPr>
            </w:pPr>
            <w:r w:rsidRPr="00BE10D3">
              <w:rPr>
                <w:b/>
                <w:bCs/>
              </w:rPr>
              <w:t>Лексикология и фразеология  ( 9 ч.)</w:t>
            </w:r>
          </w:p>
        </w:tc>
      </w:tr>
      <w:tr w:rsidR="00C40F28" w:rsidRPr="00BE10D3" w:rsidTr="00365F0F">
        <w:tc>
          <w:tcPr>
            <w:tcW w:w="4784" w:type="dxa"/>
          </w:tcPr>
          <w:p w:rsidR="00C40F28" w:rsidRPr="00BE10D3" w:rsidRDefault="00C40F28" w:rsidP="00CE3DE9">
            <w:pPr>
              <w:widowControl w:val="0"/>
              <w:tabs>
                <w:tab w:val="left" w:pos="4860"/>
                <w:tab w:val="left" w:pos="9180"/>
              </w:tabs>
            </w:pPr>
            <w:r w:rsidRPr="00BE10D3">
              <w:t>Лексика русского языка с точки зрения ее происхождения: исконно русские и заимствованные слова. Основные причины заимствования слов. Паронимы. Словари иностранных слов.</w:t>
            </w:r>
          </w:p>
          <w:p w:rsidR="00C40F28" w:rsidRPr="00BE10D3" w:rsidRDefault="00C40F28" w:rsidP="00CE3DE9">
            <w:pPr>
              <w:widowControl w:val="0"/>
              <w:tabs>
                <w:tab w:val="left" w:pos="4860"/>
                <w:tab w:val="left" w:pos="9180"/>
              </w:tabs>
            </w:pPr>
            <w:r w:rsidRPr="00BE10D3">
              <w:rPr>
                <w:rStyle w:val="5"/>
                <w:b w:val="0"/>
                <w:bCs w:val="0"/>
              </w:rPr>
              <w:t xml:space="preserve">Фразеология. </w:t>
            </w:r>
            <w:r w:rsidRPr="00BE10D3">
              <w:t xml:space="preserve">Афоризмы, крылатые слова. </w:t>
            </w:r>
          </w:p>
        </w:tc>
        <w:tc>
          <w:tcPr>
            <w:tcW w:w="5814" w:type="dxa"/>
          </w:tcPr>
          <w:p w:rsidR="00C40F28" w:rsidRPr="00BE10D3" w:rsidRDefault="00C40F28" w:rsidP="00CE3DE9">
            <w:pPr>
              <w:widowControl w:val="0"/>
              <w:tabs>
                <w:tab w:val="left" w:pos="4860"/>
                <w:tab w:val="left" w:pos="9180"/>
              </w:tabs>
              <w:jc w:val="both"/>
            </w:pPr>
            <w:r w:rsidRPr="00BE10D3">
              <w:t>Характеризовать слова с точки зрения их происхождения, сферы употребления и стилистической окраски, принадлежности к активному/пассивному словарному запасу. Различать и использовать в собственной речи исконно русские и заимствованные слова.</w:t>
            </w:r>
          </w:p>
          <w:p w:rsidR="00C40F28" w:rsidRPr="00BE10D3" w:rsidRDefault="00C40F28" w:rsidP="00CE3DE9">
            <w:pPr>
              <w:widowControl w:val="0"/>
              <w:tabs>
                <w:tab w:val="left" w:pos="4860"/>
                <w:tab w:val="left" w:pos="9180"/>
              </w:tabs>
              <w:jc w:val="both"/>
            </w:pPr>
            <w:r w:rsidRPr="00BE10D3">
              <w:t>Осуществлять выбор лексических средств и употреблять их в соответствии со значением и сферой общения. Оценивать собственную и чужую речь с точки зрения точного, уместного и выразительного словоупотребления.</w:t>
            </w:r>
          </w:p>
          <w:p w:rsidR="00C40F28" w:rsidRPr="00BE10D3" w:rsidRDefault="00C40F28" w:rsidP="00CE3DE9">
            <w:pPr>
              <w:widowControl w:val="0"/>
              <w:tabs>
                <w:tab w:val="left" w:pos="4860"/>
                <w:tab w:val="left" w:pos="9180"/>
              </w:tabs>
              <w:jc w:val="both"/>
            </w:pPr>
            <w:r w:rsidRPr="00BE10D3">
              <w:t>Извлекать необходимую информацию из лингвистических словарей иностранных слов, этимологических и использовать её в различных видах деятельности.</w:t>
            </w:r>
          </w:p>
          <w:p w:rsidR="00C40F28" w:rsidRPr="00BE10D3" w:rsidRDefault="00C40F28" w:rsidP="00CE3DE9">
            <w:pPr>
              <w:widowControl w:val="0"/>
              <w:tabs>
                <w:tab w:val="left" w:pos="4860"/>
                <w:tab w:val="left" w:pos="9180"/>
              </w:tabs>
              <w:jc w:val="both"/>
            </w:pPr>
            <w:r w:rsidRPr="00BE10D3">
              <w:t>Наблюдать за использованием исконно русских и заимствованных слов как средств выразительности в художественном тексте</w:t>
            </w:r>
          </w:p>
        </w:tc>
      </w:tr>
      <w:tr w:rsidR="00C40F28" w:rsidRPr="00BE10D3" w:rsidTr="00365F0F">
        <w:tc>
          <w:tcPr>
            <w:tcW w:w="10598" w:type="dxa"/>
            <w:gridSpan w:val="2"/>
          </w:tcPr>
          <w:p w:rsidR="00C40F28" w:rsidRPr="00BE10D3" w:rsidRDefault="00C40F28" w:rsidP="00CE3DE9">
            <w:pPr>
              <w:widowControl w:val="0"/>
              <w:tabs>
                <w:tab w:val="left" w:pos="4860"/>
                <w:tab w:val="left" w:pos="9180"/>
              </w:tabs>
              <w:jc w:val="center"/>
              <w:rPr>
                <w:b/>
                <w:bCs/>
              </w:rPr>
            </w:pPr>
            <w:r w:rsidRPr="00BE10D3">
              <w:rPr>
                <w:b/>
                <w:bCs/>
              </w:rPr>
              <w:t>Морфология  (5 ч.)</w:t>
            </w:r>
          </w:p>
        </w:tc>
      </w:tr>
      <w:tr w:rsidR="00C40F28" w:rsidRPr="00BE10D3" w:rsidTr="00365F0F">
        <w:tc>
          <w:tcPr>
            <w:tcW w:w="4784" w:type="dxa"/>
          </w:tcPr>
          <w:p w:rsidR="00C40F28" w:rsidRPr="00BE10D3" w:rsidRDefault="00C40F28" w:rsidP="00CE3DE9">
            <w:pPr>
              <w:widowControl w:val="0"/>
              <w:tabs>
                <w:tab w:val="left" w:pos="4860"/>
                <w:tab w:val="left" w:pos="9180"/>
              </w:tabs>
            </w:pPr>
            <w:r w:rsidRPr="00BE10D3">
              <w:t>Морфология. Части речи как лексико-грамматические разряды слов. Система частей речи в русском языке. Самостоятельные (знаменательные) и служебные части речи.</w:t>
            </w:r>
          </w:p>
          <w:p w:rsidR="00C40F28" w:rsidRPr="00BE10D3" w:rsidRDefault="00C40F28" w:rsidP="00CE3DE9">
            <w:pPr>
              <w:widowControl w:val="0"/>
              <w:tabs>
                <w:tab w:val="left" w:pos="4860"/>
                <w:tab w:val="left" w:pos="9180"/>
              </w:tabs>
            </w:pPr>
            <w:r w:rsidRPr="00BE10D3">
              <w:t>Омонимия слов разных частей речи. Переход одной части речи в другую (прилагательных в существительные, числительных в прилагательные и т. п.)</w:t>
            </w:r>
          </w:p>
        </w:tc>
        <w:tc>
          <w:tcPr>
            <w:tcW w:w="5814" w:type="dxa"/>
          </w:tcPr>
          <w:p w:rsidR="00C40F28" w:rsidRPr="00BE10D3" w:rsidRDefault="00C40F28" w:rsidP="00CE3DE9">
            <w:pPr>
              <w:widowControl w:val="0"/>
              <w:tabs>
                <w:tab w:val="left" w:pos="4860"/>
                <w:tab w:val="left" w:pos="9180"/>
              </w:tabs>
              <w:jc w:val="both"/>
            </w:pPr>
            <w:r w:rsidRPr="00BE10D3">
              <w:t>Владеть основными понятиями морфологии. Осознавать (понимать) особенности грамматического значения слова в отличие от лексического значения.</w:t>
            </w:r>
          </w:p>
          <w:p w:rsidR="00C40F28" w:rsidRPr="00BE10D3" w:rsidRDefault="00C40F28" w:rsidP="00CE3DE9">
            <w:pPr>
              <w:widowControl w:val="0"/>
              <w:tabs>
                <w:tab w:val="left" w:pos="4860"/>
                <w:tab w:val="left" w:pos="9180"/>
              </w:tabs>
              <w:ind w:firstLine="300"/>
              <w:jc w:val="both"/>
            </w:pPr>
            <w:r w:rsidRPr="00BE10D3">
              <w:t>Распознавать самостоятельные (знаменательные) части речи и их формы; служебные части речи. Устно и письменно анализировать и характеризовать общекатегориальное значение, морфологические признаки слов всех частей речи, определять их синтаксическую функцию.</w:t>
            </w:r>
          </w:p>
          <w:p w:rsidR="00C40F28" w:rsidRPr="00BE10D3" w:rsidRDefault="00C40F28" w:rsidP="00CE3DE9">
            <w:pPr>
              <w:widowControl w:val="0"/>
              <w:tabs>
                <w:tab w:val="left" w:pos="4860"/>
                <w:tab w:val="left" w:pos="9180"/>
              </w:tabs>
              <w:jc w:val="both"/>
            </w:pPr>
            <w:r w:rsidRPr="00BE10D3">
              <w:t>Наблюдать за использованием слов разных частей речи в разговорной речи, языке художественной литературы, функциональных стилях литературного языка. Различать грамматические омонимы</w:t>
            </w:r>
            <w:r>
              <w:t>.</w:t>
            </w:r>
          </w:p>
        </w:tc>
      </w:tr>
      <w:tr w:rsidR="00C40F28" w:rsidRPr="00BE10D3" w:rsidTr="00365F0F">
        <w:tc>
          <w:tcPr>
            <w:tcW w:w="10598" w:type="dxa"/>
            <w:gridSpan w:val="2"/>
          </w:tcPr>
          <w:p w:rsidR="00C40F28" w:rsidRPr="00BE10D3" w:rsidRDefault="00C40F28" w:rsidP="00CE3DE9">
            <w:pPr>
              <w:pStyle w:val="101"/>
              <w:widowControl w:val="0"/>
              <w:shd w:val="clear" w:color="auto" w:fill="auto"/>
              <w:tabs>
                <w:tab w:val="left" w:pos="4860"/>
                <w:tab w:val="left" w:pos="9180"/>
              </w:tabs>
              <w:spacing w:line="240" w:lineRule="auto"/>
              <w:jc w:val="center"/>
              <w:rPr>
                <w:rFonts w:ascii="Times New Roman" w:hAnsi="Times New Roman" w:cs="Times New Roman"/>
                <w:b/>
                <w:bCs/>
                <w:sz w:val="20"/>
                <w:szCs w:val="20"/>
              </w:rPr>
            </w:pPr>
            <w:r w:rsidRPr="00BE10D3">
              <w:rPr>
                <w:rFonts w:ascii="Times New Roman" w:hAnsi="Times New Roman" w:cs="Times New Roman"/>
                <w:b/>
                <w:bCs/>
                <w:sz w:val="20"/>
                <w:szCs w:val="20"/>
              </w:rPr>
              <w:t>Синтаксис (45 ч.)</w:t>
            </w:r>
          </w:p>
        </w:tc>
      </w:tr>
      <w:tr w:rsidR="00C40F28" w:rsidRPr="00BE10D3" w:rsidTr="00365F0F">
        <w:tc>
          <w:tcPr>
            <w:tcW w:w="4784" w:type="dxa"/>
          </w:tcPr>
          <w:p w:rsidR="00C40F28" w:rsidRPr="00BE10D3" w:rsidRDefault="00C40F28" w:rsidP="00CE3DE9">
            <w:pPr>
              <w:widowControl w:val="0"/>
              <w:tabs>
                <w:tab w:val="left" w:pos="4860"/>
                <w:tab w:val="left" w:pos="9180"/>
              </w:tabs>
              <w:jc w:val="both"/>
            </w:pPr>
            <w:r w:rsidRPr="00BE10D3">
              <w:t>Односоставные предложения. Главный член односоставного предложения. Основные группы односоставных предложений: определенно-личные, неопределенно-личные, безличные, обобщенно-личные, назывные. Их структурные и смысловые особенности. Синонимия односоставных и двусоставных предложений</w:t>
            </w: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r w:rsidRPr="00BE10D3">
              <w:t>Осложнение простого предложения. Предложения осложненной структуры.</w:t>
            </w:r>
          </w:p>
          <w:p w:rsidR="00C40F28" w:rsidRPr="00BE10D3" w:rsidRDefault="00C40F28" w:rsidP="00CE3DE9">
            <w:pPr>
              <w:widowControl w:val="0"/>
              <w:tabs>
                <w:tab w:val="left" w:pos="4860"/>
                <w:tab w:val="left" w:pos="9180"/>
              </w:tabs>
              <w:jc w:val="both"/>
            </w:pPr>
            <w:r w:rsidRPr="00BE10D3">
              <w:t>Предложения с однородными членами. Условия однородности членов предложения. Средства связи однородных членов предложения. Интонационные и пунктуационные особенности предложений с однородными членами. Обобщающие слова при однородных членах предложения. Однородные и неоднородные определения. Стилистические возможности предложений с однородными членами. Синонимия простых предложений с однородными членами и сложносочиненных предложений. Употребление сказуемого при однородных подлежащих. Нормы сочетания однородных членов.</w:t>
            </w: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r w:rsidRPr="00BE10D3">
              <w:t>Сущность и условия обособления. Смысловые, интонационные и пунктуационные особенности предложений с обособленными членами.</w:t>
            </w:r>
          </w:p>
          <w:p w:rsidR="00C40F28" w:rsidRPr="00BE10D3" w:rsidRDefault="00C40F28" w:rsidP="00CE3DE9">
            <w:pPr>
              <w:widowControl w:val="0"/>
              <w:tabs>
                <w:tab w:val="left" w:pos="4860"/>
                <w:tab w:val="left" w:pos="9180"/>
              </w:tabs>
              <w:jc w:val="both"/>
            </w:pPr>
            <w:r w:rsidRPr="00BE10D3">
              <w:t>Обособленное определение и приложение. Причастный оборот как разновидность распространенного согласованного определения.</w:t>
            </w:r>
          </w:p>
          <w:p w:rsidR="00C40F28" w:rsidRPr="00BE10D3" w:rsidRDefault="00C40F28" w:rsidP="00CE3DE9">
            <w:pPr>
              <w:widowControl w:val="0"/>
              <w:tabs>
                <w:tab w:val="left" w:pos="399"/>
                <w:tab w:val="left" w:pos="4860"/>
                <w:tab w:val="left" w:pos="9180"/>
              </w:tabs>
              <w:jc w:val="both"/>
            </w:pPr>
            <w:r w:rsidRPr="00BE10D3">
              <w:t>Обособленные обстоятельства. Деепричастие и деепричастный оборот как разновидность обособленных обстоятельств, особенности их употребления.</w:t>
            </w:r>
          </w:p>
          <w:p w:rsidR="00C40F28" w:rsidRPr="00BE10D3" w:rsidRDefault="00C40F28" w:rsidP="00CE3DE9">
            <w:pPr>
              <w:widowControl w:val="0"/>
              <w:tabs>
                <w:tab w:val="left" w:pos="4860"/>
                <w:tab w:val="left" w:pos="9180"/>
              </w:tabs>
              <w:jc w:val="both"/>
            </w:pPr>
            <w:r w:rsidRPr="00BE10D3">
              <w:t>Уточняющие, поясняющие, присоединительные обособленные члены, их смысловые и интонационные особенности</w:t>
            </w: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r w:rsidRPr="00BE10D3">
              <w:t>Обращение (однословное и неоднословное), его функции и способы выражения. Интонация предложений с обращением.</w:t>
            </w: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p>
          <w:p w:rsidR="00C40F28" w:rsidRPr="00BE10D3" w:rsidRDefault="00C40F28" w:rsidP="00CE3DE9">
            <w:pPr>
              <w:widowControl w:val="0"/>
              <w:tabs>
                <w:tab w:val="left" w:pos="4860"/>
                <w:tab w:val="left" w:pos="9180"/>
              </w:tabs>
              <w:jc w:val="both"/>
            </w:pPr>
            <w:r w:rsidRPr="00BE10D3">
              <w:t>Вводные конструкции (слова, словосочетания, предложения) как средство выражения оценки высказывания, воздействия на собеседника. Группы вводных конструкций по значению. Синонимия вводных конструкций. Использование вводных слов как средства связи предложений и смысловых частей текста.</w:t>
            </w:r>
          </w:p>
          <w:p w:rsidR="00C40F28" w:rsidRPr="00BE10D3" w:rsidRDefault="00C40F28" w:rsidP="00CE3DE9">
            <w:pPr>
              <w:widowControl w:val="0"/>
              <w:tabs>
                <w:tab w:val="left" w:pos="4860"/>
                <w:tab w:val="left" w:pos="9180"/>
              </w:tabs>
              <w:jc w:val="both"/>
            </w:pPr>
          </w:p>
        </w:tc>
        <w:tc>
          <w:tcPr>
            <w:tcW w:w="5814" w:type="dxa"/>
          </w:tcPr>
          <w:p w:rsidR="00C40F28" w:rsidRPr="00BE10D3" w:rsidRDefault="00C40F28" w:rsidP="00CE3DE9">
            <w:pPr>
              <w:pStyle w:val="101"/>
              <w:widowControl w:val="0"/>
              <w:shd w:val="clear" w:color="auto" w:fill="auto"/>
              <w:tabs>
                <w:tab w:val="left" w:pos="4860"/>
                <w:tab w:val="left" w:pos="9180"/>
              </w:tabs>
              <w:spacing w:line="240" w:lineRule="auto"/>
              <w:ind w:firstLine="301"/>
              <w:jc w:val="both"/>
              <w:rPr>
                <w:rFonts w:ascii="Times New Roman" w:hAnsi="Times New Roman" w:cs="Times New Roman"/>
                <w:sz w:val="20"/>
                <w:szCs w:val="20"/>
              </w:rPr>
            </w:pPr>
            <w:r w:rsidRPr="00BE10D3">
              <w:rPr>
                <w:rFonts w:ascii="Times New Roman" w:hAnsi="Times New Roman" w:cs="Times New Roman"/>
                <w:sz w:val="20"/>
                <w:szCs w:val="20"/>
              </w:rPr>
              <w:lastRenderedPageBreak/>
              <w:t>Опознавать односоставные предложения; определять их виды и морфологические способы выражения главного члена.</w:t>
            </w:r>
          </w:p>
          <w:p w:rsidR="00C40F28" w:rsidRPr="00BE10D3" w:rsidRDefault="00C40F28" w:rsidP="00CE3DE9">
            <w:pPr>
              <w:pStyle w:val="101"/>
              <w:widowControl w:val="0"/>
              <w:shd w:val="clear" w:color="auto" w:fill="auto"/>
              <w:tabs>
                <w:tab w:val="left" w:pos="4860"/>
                <w:tab w:val="left" w:pos="9180"/>
              </w:tabs>
              <w:spacing w:line="240" w:lineRule="auto"/>
              <w:ind w:firstLine="301"/>
              <w:jc w:val="both"/>
              <w:rPr>
                <w:rFonts w:ascii="Times New Roman" w:hAnsi="Times New Roman" w:cs="Times New Roman"/>
                <w:sz w:val="20"/>
                <w:szCs w:val="20"/>
              </w:rPr>
            </w:pPr>
            <w:r w:rsidRPr="00BE10D3">
              <w:rPr>
                <w:rFonts w:ascii="Times New Roman" w:hAnsi="Times New Roman" w:cs="Times New Roman"/>
                <w:sz w:val="20"/>
                <w:szCs w:val="20"/>
              </w:rPr>
              <w:t>Сопоставлять разные виды односоставных предложений по их структурным и смысловым особенностям.</w:t>
            </w:r>
          </w:p>
          <w:p w:rsidR="00C40F28" w:rsidRPr="00BE10D3" w:rsidRDefault="00C40F28" w:rsidP="00CE3DE9">
            <w:pPr>
              <w:pStyle w:val="101"/>
              <w:widowControl w:val="0"/>
              <w:shd w:val="clear" w:color="auto" w:fill="auto"/>
              <w:tabs>
                <w:tab w:val="left" w:pos="4860"/>
                <w:tab w:val="left" w:pos="9180"/>
              </w:tabs>
              <w:spacing w:line="240" w:lineRule="auto"/>
              <w:ind w:firstLine="301"/>
              <w:jc w:val="both"/>
              <w:rPr>
                <w:rFonts w:ascii="Times New Roman" w:hAnsi="Times New Roman" w:cs="Times New Roman"/>
                <w:sz w:val="20"/>
                <w:szCs w:val="20"/>
              </w:rPr>
            </w:pPr>
            <w:r w:rsidRPr="00BE10D3">
              <w:rPr>
                <w:rFonts w:ascii="Times New Roman" w:hAnsi="Times New Roman" w:cs="Times New Roman"/>
                <w:sz w:val="20"/>
                <w:szCs w:val="20"/>
              </w:rPr>
              <w:t>Анализировать и характеризовать виды односоставных предложений, их структурные и смысловые особенности.</w:t>
            </w:r>
          </w:p>
          <w:p w:rsidR="00C40F28" w:rsidRPr="00BE10D3" w:rsidRDefault="00C40F28" w:rsidP="00CE3DE9">
            <w:pPr>
              <w:pStyle w:val="101"/>
              <w:widowControl w:val="0"/>
              <w:shd w:val="clear" w:color="auto" w:fill="auto"/>
              <w:tabs>
                <w:tab w:val="left" w:pos="4860"/>
                <w:tab w:val="left" w:pos="9180"/>
              </w:tabs>
              <w:spacing w:line="240" w:lineRule="auto"/>
              <w:ind w:firstLine="301"/>
              <w:jc w:val="both"/>
              <w:rPr>
                <w:rFonts w:ascii="Times New Roman" w:hAnsi="Times New Roman" w:cs="Times New Roman"/>
                <w:sz w:val="20"/>
                <w:szCs w:val="20"/>
              </w:rPr>
            </w:pPr>
            <w:r w:rsidRPr="00BE10D3">
              <w:rPr>
                <w:rFonts w:ascii="Times New Roman" w:hAnsi="Times New Roman" w:cs="Times New Roman"/>
                <w:sz w:val="20"/>
                <w:szCs w:val="20"/>
              </w:rPr>
              <w:t xml:space="preserve">Моделировать односоставные предложения разных типов, синонимичные односоставные и двусоставные предложения, синонимичные односоставные предложения; использовать их в речевой практике. </w:t>
            </w:r>
          </w:p>
          <w:p w:rsidR="00C40F28" w:rsidRPr="00BE10D3" w:rsidRDefault="00C40F28" w:rsidP="00CE3DE9">
            <w:pPr>
              <w:widowControl w:val="0"/>
              <w:tabs>
                <w:tab w:val="left" w:pos="4860"/>
                <w:tab w:val="left" w:pos="9180"/>
              </w:tabs>
              <w:ind w:firstLine="301"/>
              <w:jc w:val="both"/>
            </w:pPr>
            <w:r w:rsidRPr="00BE10D3">
              <w:t>Наблюдать за особенностями употребления односоставных предложений в текстах разных стилей и жанров, художественной литературе, пословицах, поговорках.</w:t>
            </w:r>
          </w:p>
          <w:p w:rsidR="00C40F28" w:rsidRPr="00BE10D3" w:rsidRDefault="00C40F28" w:rsidP="00CE3DE9">
            <w:pPr>
              <w:widowControl w:val="0"/>
              <w:tabs>
                <w:tab w:val="left" w:pos="4860"/>
                <w:tab w:val="left" w:pos="9180"/>
              </w:tabs>
              <w:ind w:firstLine="278"/>
              <w:jc w:val="both"/>
            </w:pPr>
            <w:r w:rsidRPr="00BE10D3">
              <w:t xml:space="preserve">Опознавать предложения осложненной структуры; разграничивать сложные предложения и предложения </w:t>
            </w:r>
            <w:r w:rsidRPr="00BE10D3">
              <w:lastRenderedPageBreak/>
              <w:t>осложненной структуры.</w:t>
            </w:r>
          </w:p>
          <w:p w:rsidR="00C40F28" w:rsidRPr="00BE10D3" w:rsidRDefault="00C40F28" w:rsidP="00CE3DE9">
            <w:pPr>
              <w:widowControl w:val="0"/>
              <w:tabs>
                <w:tab w:val="left" w:pos="4860"/>
                <w:tab w:val="left" w:pos="9180"/>
              </w:tabs>
              <w:ind w:firstLine="278"/>
              <w:jc w:val="both"/>
            </w:pPr>
            <w:r w:rsidRPr="00BE10D3">
              <w:t>Осознавать (понимать) условия однородности членов предложения.</w:t>
            </w:r>
          </w:p>
          <w:p w:rsidR="00C40F28" w:rsidRPr="00BE10D3" w:rsidRDefault="00C40F28" w:rsidP="00CE3DE9">
            <w:pPr>
              <w:widowControl w:val="0"/>
              <w:tabs>
                <w:tab w:val="left" w:pos="4860"/>
                <w:tab w:val="left" w:pos="9180"/>
              </w:tabs>
              <w:ind w:firstLine="278"/>
              <w:jc w:val="both"/>
            </w:pPr>
            <w:r w:rsidRPr="00BE10D3">
              <w:t>Опознавать и правильно интонировать предложения с разными типами сочетаний однородных членов (однородные члены с бессоюзным и союзным соединением, с парным соединением, повторяющимися или составными союзами, с обобщающим словом).</w:t>
            </w:r>
          </w:p>
          <w:p w:rsidR="00C40F28" w:rsidRPr="00BE10D3" w:rsidRDefault="00C40F28" w:rsidP="00CE3DE9">
            <w:pPr>
              <w:widowControl w:val="0"/>
              <w:tabs>
                <w:tab w:val="left" w:pos="4860"/>
                <w:tab w:val="left" w:pos="9180"/>
              </w:tabs>
              <w:ind w:firstLine="278"/>
              <w:jc w:val="both"/>
            </w:pPr>
            <w:r w:rsidRPr="00BE10D3">
              <w:t>Различать и сопоставлять однородные и неоднородные определения.</w:t>
            </w:r>
          </w:p>
          <w:p w:rsidR="00C40F28" w:rsidRPr="00BE10D3" w:rsidRDefault="00C40F28" w:rsidP="00CE3DE9">
            <w:pPr>
              <w:widowControl w:val="0"/>
              <w:tabs>
                <w:tab w:val="left" w:pos="4860"/>
                <w:tab w:val="left" w:pos="9180"/>
              </w:tabs>
              <w:ind w:firstLine="278"/>
              <w:jc w:val="both"/>
            </w:pPr>
            <w:r w:rsidRPr="00BE10D3">
              <w:t>Производить выбор формы сказуемого при однородных подлежащих в соответствии с грамматическими нормами.</w:t>
            </w:r>
          </w:p>
          <w:p w:rsidR="00C40F28" w:rsidRPr="00BE10D3" w:rsidRDefault="00C40F28" w:rsidP="00CE3DE9">
            <w:pPr>
              <w:widowControl w:val="0"/>
              <w:tabs>
                <w:tab w:val="left" w:pos="4860"/>
                <w:tab w:val="left" w:pos="9180"/>
              </w:tabs>
              <w:ind w:firstLine="278"/>
              <w:jc w:val="both"/>
            </w:pPr>
            <w:r w:rsidRPr="00BE10D3">
              <w:t>Анализировать и характеризовать предложения с однородными членами предложения.</w:t>
            </w:r>
          </w:p>
          <w:p w:rsidR="00C40F28" w:rsidRPr="00BE10D3" w:rsidRDefault="00C40F28" w:rsidP="00CE3DE9">
            <w:pPr>
              <w:widowControl w:val="0"/>
              <w:tabs>
                <w:tab w:val="left" w:pos="4860"/>
                <w:tab w:val="left" w:pos="9180"/>
              </w:tabs>
              <w:ind w:firstLine="278"/>
              <w:jc w:val="both"/>
            </w:pPr>
            <w:r w:rsidRPr="00BE10D3">
              <w:t>Моделировать и использовать в речи предложения с разными типами сочетаний однородных членов, несколькими рядами однородных членов, производить синонимическую замену простых предложений с однородными членами и сложносочиненных предложений.</w:t>
            </w:r>
          </w:p>
          <w:p w:rsidR="00C40F28" w:rsidRPr="00BE10D3" w:rsidRDefault="00C40F28" w:rsidP="00CE3DE9">
            <w:pPr>
              <w:widowControl w:val="0"/>
              <w:tabs>
                <w:tab w:val="left" w:pos="4860"/>
                <w:tab w:val="left" w:pos="9180"/>
              </w:tabs>
              <w:ind w:firstLine="278"/>
              <w:jc w:val="both"/>
            </w:pPr>
            <w:r w:rsidRPr="00BE10D3">
              <w:t>Наблюдать за особенностями употребления однородных членов предложения в текстах разных стилей и жанров, употреблением однородных членов в стилистических целях в художественных текстах.</w:t>
            </w:r>
          </w:p>
          <w:p w:rsidR="00C40F28" w:rsidRPr="00BE10D3" w:rsidRDefault="00C40F28" w:rsidP="00CE3DE9">
            <w:pPr>
              <w:widowControl w:val="0"/>
              <w:tabs>
                <w:tab w:val="left" w:pos="4860"/>
                <w:tab w:val="left" w:pos="9180"/>
              </w:tabs>
              <w:ind w:firstLine="278"/>
              <w:jc w:val="both"/>
            </w:pPr>
            <w:r w:rsidRPr="00BE10D3">
              <w:t>Понимать сущность обособления, общие условия обособления</w:t>
            </w:r>
          </w:p>
          <w:p w:rsidR="00C40F28" w:rsidRPr="00BE10D3" w:rsidRDefault="00C40F28" w:rsidP="00CE3DE9">
            <w:pPr>
              <w:widowControl w:val="0"/>
              <w:tabs>
                <w:tab w:val="left" w:pos="4860"/>
                <w:tab w:val="left" w:pos="9180"/>
              </w:tabs>
              <w:ind w:firstLine="280"/>
              <w:jc w:val="both"/>
            </w:pPr>
            <w:r w:rsidRPr="00BE10D3">
              <w:t>Опознавать и правильно интонировать предложения с разными видами обособленных членов (обособленные определения, обособленные приложения, обособленные обстоятельства, обособленные дополнения, обособленные сравнительные обороты, обособленные уточняющие и присоединительные члены предложения).</w:t>
            </w:r>
          </w:p>
          <w:p w:rsidR="00C40F28" w:rsidRPr="00BE10D3" w:rsidRDefault="00C40F28" w:rsidP="00CE3DE9">
            <w:pPr>
              <w:widowControl w:val="0"/>
              <w:tabs>
                <w:tab w:val="left" w:pos="4860"/>
                <w:tab w:val="left" w:pos="9180"/>
              </w:tabs>
              <w:ind w:firstLine="280"/>
              <w:jc w:val="both"/>
            </w:pPr>
            <w:r w:rsidRPr="00BE10D3">
              <w:t>Сопоставлять обособленные и необособленные второстепенные члены предложения.</w:t>
            </w:r>
          </w:p>
          <w:p w:rsidR="00C40F28" w:rsidRPr="00BE10D3" w:rsidRDefault="00C40F28" w:rsidP="00CE3DE9">
            <w:pPr>
              <w:widowControl w:val="0"/>
              <w:tabs>
                <w:tab w:val="left" w:pos="4860"/>
                <w:tab w:val="left" w:pos="9180"/>
              </w:tabs>
              <w:ind w:firstLine="280"/>
              <w:jc w:val="both"/>
            </w:pPr>
            <w:r w:rsidRPr="00BE10D3">
              <w:t>Моделировать и использовать в речи предложения с разными видами обособленных членов.</w:t>
            </w:r>
          </w:p>
          <w:p w:rsidR="00C40F28" w:rsidRPr="00BE10D3" w:rsidRDefault="00C40F28" w:rsidP="00CE3DE9">
            <w:pPr>
              <w:widowControl w:val="0"/>
              <w:tabs>
                <w:tab w:val="left" w:pos="4860"/>
                <w:tab w:val="left" w:pos="9180"/>
              </w:tabs>
              <w:ind w:firstLine="280"/>
              <w:jc w:val="both"/>
            </w:pPr>
            <w:r w:rsidRPr="00BE10D3">
              <w:t>Правильно конструировать предложения с деепричастными оборотами.</w:t>
            </w:r>
          </w:p>
          <w:p w:rsidR="00C40F28" w:rsidRPr="00BE10D3" w:rsidRDefault="00C40F28" w:rsidP="00CE3DE9">
            <w:pPr>
              <w:widowControl w:val="0"/>
              <w:tabs>
                <w:tab w:val="left" w:pos="4860"/>
                <w:tab w:val="left" w:pos="9180"/>
              </w:tabs>
              <w:ind w:firstLine="280"/>
              <w:jc w:val="both"/>
            </w:pPr>
            <w:r w:rsidRPr="00BE10D3">
              <w:t>Оценивать правильность построения предложений с обособленными членами, корректировать недочеты.</w:t>
            </w:r>
          </w:p>
          <w:p w:rsidR="00C40F28" w:rsidRPr="00BE10D3" w:rsidRDefault="00C40F28" w:rsidP="00CE3DE9">
            <w:pPr>
              <w:widowControl w:val="0"/>
              <w:tabs>
                <w:tab w:val="left" w:pos="4860"/>
                <w:tab w:val="left" w:pos="9180"/>
              </w:tabs>
              <w:ind w:firstLine="280"/>
              <w:jc w:val="both"/>
            </w:pPr>
            <w:r w:rsidRPr="00BE10D3">
              <w:t>Анализировать и характеризовать предложения с обособленными членами разных видов.</w:t>
            </w:r>
          </w:p>
          <w:p w:rsidR="00C40F28" w:rsidRPr="00BE10D3" w:rsidRDefault="00C40F28" w:rsidP="00CE3DE9">
            <w:pPr>
              <w:widowControl w:val="0"/>
              <w:tabs>
                <w:tab w:val="left" w:pos="4860"/>
                <w:tab w:val="left" w:pos="9180"/>
              </w:tabs>
              <w:ind w:firstLine="301"/>
              <w:jc w:val="both"/>
            </w:pPr>
            <w:r w:rsidRPr="00BE10D3">
              <w:t>Наблюдать за особенностями употребления обособленных членов предложения в текстах разных стилей и жанров, художественной литературе.</w:t>
            </w:r>
          </w:p>
          <w:p w:rsidR="00C40F28" w:rsidRPr="00BE10D3" w:rsidRDefault="00C40F28" w:rsidP="00CE3DE9">
            <w:pPr>
              <w:widowControl w:val="0"/>
              <w:tabs>
                <w:tab w:val="left" w:pos="4860"/>
                <w:tab w:val="left" w:pos="9180"/>
              </w:tabs>
              <w:ind w:firstLine="280"/>
              <w:jc w:val="both"/>
            </w:pPr>
            <w:r w:rsidRPr="00BE10D3">
              <w:t>Понимать (осознавать) основные функции обращения.</w:t>
            </w:r>
          </w:p>
          <w:p w:rsidR="00C40F28" w:rsidRPr="00BE10D3" w:rsidRDefault="00C40F28" w:rsidP="00CE3DE9">
            <w:pPr>
              <w:widowControl w:val="0"/>
              <w:tabs>
                <w:tab w:val="left" w:pos="4860"/>
                <w:tab w:val="left" w:pos="9180"/>
              </w:tabs>
              <w:ind w:firstLine="280"/>
              <w:jc w:val="both"/>
            </w:pPr>
            <w:r w:rsidRPr="00BE10D3">
              <w:t>Опознавать и правильно интонировать предложения с распространенными и нераспространенными обращениями.</w:t>
            </w:r>
          </w:p>
          <w:p w:rsidR="00C40F28" w:rsidRPr="00BE10D3" w:rsidRDefault="00C40F28" w:rsidP="00CE3DE9">
            <w:pPr>
              <w:widowControl w:val="0"/>
              <w:tabs>
                <w:tab w:val="left" w:pos="4860"/>
                <w:tab w:val="left" w:pos="9180"/>
              </w:tabs>
              <w:ind w:firstLine="280"/>
              <w:jc w:val="both"/>
            </w:pPr>
            <w:r w:rsidRPr="00BE10D3">
              <w:t>Моделировать и употреблять в речи предложения с различными формами обращений в соответствии со сферой и ситуацией общения.</w:t>
            </w:r>
          </w:p>
          <w:p w:rsidR="00C40F28" w:rsidRPr="00BE10D3" w:rsidRDefault="00C40F28" w:rsidP="00CE3DE9">
            <w:pPr>
              <w:widowControl w:val="0"/>
              <w:tabs>
                <w:tab w:val="left" w:pos="4860"/>
                <w:tab w:val="left" w:pos="9180"/>
              </w:tabs>
              <w:ind w:firstLine="280"/>
              <w:jc w:val="both"/>
            </w:pPr>
            <w:r w:rsidRPr="00BE10D3">
              <w:t>Анализировать и оценивать уместность той или иной формы обращения.</w:t>
            </w:r>
          </w:p>
          <w:p w:rsidR="00C40F28" w:rsidRPr="00BE10D3" w:rsidRDefault="00C40F28" w:rsidP="00CE3DE9">
            <w:pPr>
              <w:widowControl w:val="0"/>
              <w:tabs>
                <w:tab w:val="left" w:pos="4860"/>
                <w:tab w:val="left" w:pos="9180"/>
              </w:tabs>
              <w:ind w:firstLine="280"/>
              <w:jc w:val="both"/>
            </w:pPr>
            <w:r w:rsidRPr="00BE10D3">
              <w:t>Наблюдать за особенностями использования обращений в текстах различных стилей и жанров.</w:t>
            </w:r>
          </w:p>
          <w:p w:rsidR="00C40F28" w:rsidRPr="00BE10D3" w:rsidRDefault="00C40F28" w:rsidP="00CE3DE9">
            <w:pPr>
              <w:widowControl w:val="0"/>
              <w:tabs>
                <w:tab w:val="left" w:pos="4860"/>
                <w:tab w:val="left" w:pos="9180"/>
              </w:tabs>
              <w:ind w:firstLine="280"/>
              <w:jc w:val="both"/>
            </w:pPr>
            <w:r w:rsidRPr="00BE10D3">
              <w:t>Понимать (осознавать) функции вводных конструкций в речи.</w:t>
            </w:r>
          </w:p>
          <w:p w:rsidR="00C40F28" w:rsidRPr="00BE10D3" w:rsidRDefault="00C40F28" w:rsidP="00CE3DE9">
            <w:pPr>
              <w:widowControl w:val="0"/>
              <w:tabs>
                <w:tab w:val="left" w:pos="4860"/>
                <w:tab w:val="left" w:pos="9180"/>
              </w:tabs>
              <w:ind w:firstLine="280"/>
              <w:jc w:val="both"/>
            </w:pPr>
            <w:r w:rsidRPr="00BE10D3">
              <w:t>Опознавать и правильно интонировать предложения с вводными словами, словосочетаниями, предложениями; знать группы вводных слов и предложений по значению.</w:t>
            </w:r>
          </w:p>
          <w:p w:rsidR="00C40F28" w:rsidRPr="00BE10D3" w:rsidRDefault="00C40F28" w:rsidP="00CE3DE9">
            <w:pPr>
              <w:widowControl w:val="0"/>
              <w:tabs>
                <w:tab w:val="left" w:pos="4860"/>
                <w:tab w:val="left" w:pos="9180"/>
              </w:tabs>
              <w:ind w:firstLine="280"/>
              <w:jc w:val="both"/>
            </w:pPr>
            <w:r w:rsidRPr="00BE10D3">
              <w:t>Группировать вводные конструкции по заданным признакам.</w:t>
            </w:r>
          </w:p>
          <w:p w:rsidR="00C40F28" w:rsidRPr="00BE10D3" w:rsidRDefault="00C40F28" w:rsidP="00CE3DE9">
            <w:pPr>
              <w:widowControl w:val="0"/>
              <w:tabs>
                <w:tab w:val="left" w:pos="4860"/>
                <w:tab w:val="left" w:pos="9180"/>
              </w:tabs>
              <w:ind w:firstLine="280"/>
              <w:jc w:val="both"/>
            </w:pPr>
            <w:r w:rsidRPr="00BE10D3">
              <w:t>Сопоставлять предложения с вводными словами и предложения с созвучными членами предложения.</w:t>
            </w:r>
          </w:p>
          <w:p w:rsidR="00C40F28" w:rsidRPr="00BE10D3" w:rsidRDefault="00C40F28" w:rsidP="00CE3DE9">
            <w:pPr>
              <w:widowControl w:val="0"/>
              <w:tabs>
                <w:tab w:val="left" w:pos="4860"/>
                <w:tab w:val="left" w:pos="9180"/>
              </w:tabs>
              <w:ind w:firstLine="280"/>
              <w:jc w:val="both"/>
            </w:pPr>
            <w:r w:rsidRPr="00BE10D3">
              <w:t xml:space="preserve">Моделировать и использовать в речи предложения с вводными конструкциями, синонимичными вводными словами в соответствии с коммуникативной задачей высказывания. </w:t>
            </w:r>
          </w:p>
          <w:p w:rsidR="00C40F28" w:rsidRPr="00BE10D3" w:rsidRDefault="00C40F28" w:rsidP="00CE3DE9">
            <w:pPr>
              <w:widowControl w:val="0"/>
              <w:tabs>
                <w:tab w:val="left" w:pos="4860"/>
                <w:tab w:val="left" w:pos="9180"/>
              </w:tabs>
              <w:ind w:firstLine="280"/>
              <w:jc w:val="both"/>
            </w:pPr>
            <w:r w:rsidRPr="00BE10D3">
              <w:t xml:space="preserve">Использовать вводные слова в качестве средств связи </w:t>
            </w:r>
            <w:r w:rsidRPr="00BE10D3">
              <w:lastRenderedPageBreak/>
              <w:t>предложений и смысловых частей текста.</w:t>
            </w:r>
          </w:p>
          <w:p w:rsidR="00C40F28" w:rsidRPr="00BE10D3" w:rsidRDefault="00C40F28" w:rsidP="00CE3DE9">
            <w:pPr>
              <w:widowControl w:val="0"/>
              <w:tabs>
                <w:tab w:val="left" w:pos="4860"/>
                <w:tab w:val="left" w:pos="9180"/>
              </w:tabs>
              <w:ind w:firstLine="280"/>
              <w:jc w:val="both"/>
            </w:pPr>
            <w:r w:rsidRPr="00BE10D3">
              <w:t>Анализировать и характеризовать грамматические и семантические особенности предложения с вводными конструкциями.</w:t>
            </w:r>
          </w:p>
          <w:p w:rsidR="00C40F28" w:rsidRPr="00BE10D3" w:rsidRDefault="00C40F28" w:rsidP="00CE3DE9">
            <w:pPr>
              <w:widowControl w:val="0"/>
              <w:tabs>
                <w:tab w:val="left" w:pos="4860"/>
                <w:tab w:val="left" w:pos="9180"/>
              </w:tabs>
              <w:ind w:firstLine="301"/>
              <w:jc w:val="both"/>
            </w:pPr>
            <w:r w:rsidRPr="00BE10D3">
              <w:t>Наблюдать за использованием вводных конструкций в разговорной речи, в учебно-научном, публицистическом стилях, в языке художественной литературы</w:t>
            </w:r>
          </w:p>
        </w:tc>
      </w:tr>
      <w:tr w:rsidR="00C40F28" w:rsidRPr="00BE10D3" w:rsidTr="00365F0F">
        <w:tc>
          <w:tcPr>
            <w:tcW w:w="10598" w:type="dxa"/>
            <w:gridSpan w:val="2"/>
          </w:tcPr>
          <w:p w:rsidR="00C40F28" w:rsidRPr="00BE10D3" w:rsidRDefault="00C40F28" w:rsidP="00CE3DE9">
            <w:pPr>
              <w:widowControl w:val="0"/>
              <w:tabs>
                <w:tab w:val="left" w:pos="4860"/>
                <w:tab w:val="left" w:pos="9180"/>
              </w:tabs>
              <w:jc w:val="both"/>
              <w:rPr>
                <w:b/>
                <w:bCs/>
              </w:rPr>
            </w:pPr>
            <w:r w:rsidRPr="00BE10D3">
              <w:rPr>
                <w:b/>
                <w:bCs/>
              </w:rPr>
              <w:lastRenderedPageBreak/>
              <w:t>Правописание: орфография и пунктуация (10 ч.)</w:t>
            </w:r>
          </w:p>
        </w:tc>
      </w:tr>
      <w:tr w:rsidR="00C40F28" w:rsidRPr="00BE10D3" w:rsidTr="00365F0F">
        <w:tc>
          <w:tcPr>
            <w:tcW w:w="4784" w:type="dxa"/>
          </w:tcPr>
          <w:p w:rsidR="00C40F28" w:rsidRPr="00BE10D3" w:rsidRDefault="00C40F28" w:rsidP="00CE3DE9">
            <w:pPr>
              <w:widowControl w:val="0"/>
              <w:tabs>
                <w:tab w:val="left" w:pos="4860"/>
                <w:tab w:val="left" w:pos="9180"/>
              </w:tabs>
              <w:jc w:val="both"/>
            </w:pPr>
            <w:r w:rsidRPr="00BE10D3">
              <w:t>Орфография (повторение).</w:t>
            </w:r>
          </w:p>
          <w:p w:rsidR="00C40F28" w:rsidRPr="00BE10D3" w:rsidRDefault="00C40F28" w:rsidP="00CE3DE9">
            <w:pPr>
              <w:widowControl w:val="0"/>
              <w:tabs>
                <w:tab w:val="left" w:pos="4860"/>
                <w:tab w:val="left" w:pos="9180"/>
              </w:tabs>
              <w:jc w:val="both"/>
            </w:pPr>
            <w:r w:rsidRPr="00BE10D3">
              <w:t xml:space="preserve">Пунктуация как система правил употребления знаков препинания в предложении. Основные принципы русской пунктуации. Знаки препинания, их функции. Одиночные и парные знаки препинания. Сочетание знаков препинания. Вариативность постановки знаков препинания. </w:t>
            </w:r>
          </w:p>
          <w:p w:rsidR="00C40F28" w:rsidRPr="00BE10D3" w:rsidRDefault="00C40F28" w:rsidP="00CE3DE9">
            <w:pPr>
              <w:pStyle w:val="130"/>
              <w:widowControl w:val="0"/>
              <w:shd w:val="clear" w:color="auto" w:fill="auto"/>
              <w:tabs>
                <w:tab w:val="left" w:pos="394"/>
                <w:tab w:val="left" w:pos="4860"/>
                <w:tab w:val="left" w:pos="9180"/>
              </w:tabs>
              <w:spacing w:line="240" w:lineRule="auto"/>
              <w:rPr>
                <w:rFonts w:ascii="Times New Roman" w:hAnsi="Times New Roman" w:cs="Times New Roman"/>
                <w:b w:val="0"/>
                <w:bCs w:val="0"/>
              </w:rPr>
            </w:pPr>
            <w:r w:rsidRPr="00BE10D3">
              <w:rPr>
                <w:rFonts w:ascii="Times New Roman" w:hAnsi="Times New Roman" w:cs="Times New Roman"/>
                <w:b w:val="0"/>
                <w:bCs w:val="0"/>
              </w:rPr>
              <w:t>Знаки препинания в простом предложении</w:t>
            </w:r>
          </w:p>
          <w:p w:rsidR="00C40F28" w:rsidRPr="00BE10D3" w:rsidRDefault="00C40F28" w:rsidP="00CE3DE9">
            <w:pPr>
              <w:widowControl w:val="0"/>
              <w:tabs>
                <w:tab w:val="left" w:pos="4860"/>
                <w:tab w:val="left" w:pos="9180"/>
              </w:tabs>
              <w:jc w:val="both"/>
            </w:pPr>
            <w:r w:rsidRPr="00BE10D3">
              <w:t>Знаки препинания в предложениях с однородными членами и обособленными членами предложения; в предложениях со словами, грамматически не связанными с членами предложения.</w:t>
            </w:r>
          </w:p>
          <w:p w:rsidR="00C40F28" w:rsidRPr="00BE10D3" w:rsidRDefault="00C40F28" w:rsidP="00CE3DE9">
            <w:pPr>
              <w:widowControl w:val="0"/>
              <w:tabs>
                <w:tab w:val="left" w:pos="4860"/>
                <w:tab w:val="left" w:pos="9180"/>
              </w:tabs>
              <w:jc w:val="both"/>
            </w:pPr>
          </w:p>
        </w:tc>
        <w:tc>
          <w:tcPr>
            <w:tcW w:w="5814" w:type="dxa"/>
          </w:tcPr>
          <w:p w:rsidR="00C40F28" w:rsidRPr="00BE10D3" w:rsidRDefault="00C40F28" w:rsidP="00CE3DE9">
            <w:pPr>
              <w:widowControl w:val="0"/>
              <w:tabs>
                <w:tab w:val="left" w:pos="4860"/>
                <w:tab w:val="left" w:pos="9180"/>
              </w:tabs>
              <w:jc w:val="both"/>
            </w:pPr>
            <w:r w:rsidRPr="00BE10D3">
              <w:t>Обладать орфографической и пунктуационной зоркостью.</w:t>
            </w:r>
          </w:p>
          <w:p w:rsidR="00C40F28" w:rsidRPr="00BE10D3" w:rsidRDefault="00C40F28" w:rsidP="00CE3DE9">
            <w:pPr>
              <w:widowControl w:val="0"/>
              <w:tabs>
                <w:tab w:val="left" w:pos="4860"/>
                <w:tab w:val="left" w:pos="9180"/>
              </w:tabs>
              <w:jc w:val="both"/>
            </w:pPr>
            <w:r w:rsidRPr="00BE10D3">
              <w:t>Освоить содержание изученных пунктуационных правил и алгоритмы их использования.</w:t>
            </w:r>
          </w:p>
          <w:p w:rsidR="00C40F28" w:rsidRPr="00BE10D3" w:rsidRDefault="00C40F28" w:rsidP="00CE3DE9">
            <w:pPr>
              <w:widowControl w:val="0"/>
              <w:tabs>
                <w:tab w:val="left" w:pos="4860"/>
                <w:tab w:val="left" w:pos="9180"/>
              </w:tabs>
              <w:jc w:val="both"/>
            </w:pPr>
            <w:r w:rsidRPr="00BE10D3">
              <w:t>Соблюдать основные пунктуационные нормы в письменной речи.</w:t>
            </w:r>
          </w:p>
          <w:p w:rsidR="00C40F28" w:rsidRPr="00BE10D3" w:rsidRDefault="00C40F28" w:rsidP="00CE3DE9">
            <w:pPr>
              <w:widowControl w:val="0"/>
              <w:tabs>
                <w:tab w:val="left" w:pos="4860"/>
                <w:tab w:val="left" w:pos="9180"/>
              </w:tabs>
              <w:jc w:val="both"/>
            </w:pPr>
            <w:r w:rsidRPr="00BE10D3">
              <w:t>Опираться на грамматико-интонационный анализ при объяснении расстановки знаков препинания в предложении.</w:t>
            </w:r>
          </w:p>
          <w:p w:rsidR="00C40F28" w:rsidRPr="00BE10D3" w:rsidRDefault="00C40F28" w:rsidP="00CE3DE9">
            <w:pPr>
              <w:widowControl w:val="0"/>
              <w:tabs>
                <w:tab w:val="left" w:pos="4860"/>
                <w:tab w:val="left" w:pos="9180"/>
              </w:tabs>
              <w:jc w:val="both"/>
            </w:pPr>
            <w:r w:rsidRPr="00BE10D3">
              <w:t>Использовать справочники по правописанию для решения пунктуационных проблем</w:t>
            </w:r>
          </w:p>
        </w:tc>
      </w:tr>
      <w:tr w:rsidR="00C40F28" w:rsidRPr="00BE10D3" w:rsidTr="00365F0F">
        <w:tc>
          <w:tcPr>
            <w:tcW w:w="10598" w:type="dxa"/>
            <w:gridSpan w:val="2"/>
          </w:tcPr>
          <w:p w:rsidR="00C40F28" w:rsidRPr="00BE10D3" w:rsidRDefault="00C40F28" w:rsidP="00CE3DE9">
            <w:pPr>
              <w:pStyle w:val="130"/>
              <w:widowControl w:val="0"/>
              <w:shd w:val="clear" w:color="auto" w:fill="auto"/>
              <w:tabs>
                <w:tab w:val="left" w:pos="4860"/>
                <w:tab w:val="left" w:pos="9180"/>
              </w:tabs>
              <w:spacing w:line="240" w:lineRule="auto"/>
              <w:rPr>
                <w:rFonts w:ascii="Times New Roman" w:hAnsi="Times New Roman" w:cs="Times New Roman"/>
              </w:rPr>
            </w:pPr>
            <w:r w:rsidRPr="00BE10D3">
              <w:rPr>
                <w:rFonts w:ascii="Times New Roman" w:hAnsi="Times New Roman" w:cs="Times New Roman"/>
              </w:rPr>
              <w:t>3. СОДЕРЖАНИЕ, ОБЕСПЕЧИВАЮЩЕЕ ФОРМИРОВАНИЕ КУЛЬТУРОВЕДЧЕСКОЙ КОМПЕТЕНЦИИ (7 ч.)</w:t>
            </w:r>
          </w:p>
        </w:tc>
      </w:tr>
      <w:tr w:rsidR="00C40F28" w:rsidRPr="00BE10D3" w:rsidTr="00365F0F">
        <w:tc>
          <w:tcPr>
            <w:tcW w:w="10598" w:type="dxa"/>
            <w:gridSpan w:val="2"/>
          </w:tcPr>
          <w:p w:rsidR="00C40F28" w:rsidRPr="00BE10D3" w:rsidRDefault="00C40F28" w:rsidP="00CE3DE9">
            <w:pPr>
              <w:widowControl w:val="0"/>
              <w:tabs>
                <w:tab w:val="left" w:pos="4860"/>
                <w:tab w:val="left" w:pos="9180"/>
              </w:tabs>
              <w:ind w:firstLine="280"/>
              <w:jc w:val="both"/>
              <w:rPr>
                <w:b/>
                <w:bCs/>
              </w:rPr>
            </w:pPr>
            <w:r w:rsidRPr="00BE10D3">
              <w:rPr>
                <w:b/>
                <w:bCs/>
              </w:rPr>
              <w:t>Культура речи  (2 ч.)</w:t>
            </w:r>
          </w:p>
        </w:tc>
      </w:tr>
      <w:tr w:rsidR="00C40F28" w:rsidRPr="00BE10D3" w:rsidTr="00365F0F">
        <w:tc>
          <w:tcPr>
            <w:tcW w:w="4784" w:type="dxa"/>
          </w:tcPr>
          <w:p w:rsidR="00C40F28" w:rsidRPr="00BE10D3" w:rsidRDefault="00C40F28" w:rsidP="00CE3DE9">
            <w:pPr>
              <w:widowControl w:val="0"/>
              <w:tabs>
                <w:tab w:val="left" w:pos="4860"/>
                <w:tab w:val="left" w:pos="9180"/>
              </w:tabs>
              <w:jc w:val="both"/>
            </w:pPr>
            <w:r w:rsidRPr="00BE10D3">
              <w:t>Культура речи. Правильность, точность, богатство, выразительность, уместность речи.</w:t>
            </w:r>
          </w:p>
          <w:p w:rsidR="00C40F28" w:rsidRPr="00BE10D3" w:rsidRDefault="00C40F28" w:rsidP="00CE3DE9">
            <w:pPr>
              <w:widowControl w:val="0"/>
              <w:tabs>
                <w:tab w:val="left" w:pos="4860"/>
                <w:tab w:val="left" w:pos="9180"/>
              </w:tabs>
              <w:jc w:val="both"/>
            </w:pPr>
            <w:r w:rsidRPr="00BE10D3">
              <w:t>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p w:rsidR="00C40F28" w:rsidRPr="00BE10D3" w:rsidRDefault="00C40F28" w:rsidP="00CE3DE9">
            <w:pPr>
              <w:widowControl w:val="0"/>
              <w:tabs>
                <w:tab w:val="left" w:pos="4860"/>
                <w:tab w:val="left" w:pos="9180"/>
              </w:tabs>
              <w:jc w:val="both"/>
            </w:pPr>
            <w:r w:rsidRPr="00BE10D3">
              <w:t>Нормативные словари современного русского языка:  словарь грамматических трудностей, обратный грамматический словарь А.А.. Зализняка. Справочники по пунктуации.</w:t>
            </w:r>
          </w:p>
        </w:tc>
        <w:tc>
          <w:tcPr>
            <w:tcW w:w="5814" w:type="dxa"/>
          </w:tcPr>
          <w:p w:rsidR="00C40F28" w:rsidRPr="00BE10D3" w:rsidRDefault="00C40F28" w:rsidP="00CE3DE9">
            <w:pPr>
              <w:widowControl w:val="0"/>
              <w:tabs>
                <w:tab w:val="left" w:pos="4860"/>
                <w:tab w:val="left" w:pos="9180"/>
              </w:tabs>
              <w:ind w:firstLine="280"/>
              <w:jc w:val="both"/>
            </w:pPr>
            <w:r w:rsidRPr="00BE10D3">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C40F28" w:rsidRPr="00BE10D3" w:rsidRDefault="00C40F28" w:rsidP="00CE3DE9">
            <w:pPr>
              <w:widowControl w:val="0"/>
              <w:tabs>
                <w:tab w:val="left" w:pos="4860"/>
                <w:tab w:val="left" w:pos="9180"/>
              </w:tabs>
              <w:ind w:firstLine="280"/>
              <w:jc w:val="both"/>
            </w:pPr>
            <w:r w:rsidRPr="00BE10D3">
              <w:t>Оценивать правильность, точность, богатство, выразительность, уместность речи и в случае необходимости корректировать речевые высказывания.</w:t>
            </w:r>
          </w:p>
          <w:p w:rsidR="00C40F28" w:rsidRPr="00BE10D3" w:rsidRDefault="00C40F28" w:rsidP="00CE3DE9">
            <w:pPr>
              <w:widowControl w:val="0"/>
              <w:tabs>
                <w:tab w:val="left" w:pos="4860"/>
                <w:tab w:val="left" w:pos="9180"/>
              </w:tabs>
              <w:ind w:firstLine="280"/>
              <w:jc w:val="both"/>
            </w:pPr>
            <w:r w:rsidRPr="00BE10D3">
              <w:t>Использовать нормативные словари для получения информации о нормах современного русского литературного языка</w:t>
            </w:r>
          </w:p>
        </w:tc>
      </w:tr>
      <w:tr w:rsidR="00C40F28" w:rsidRPr="00BE10D3" w:rsidTr="00365F0F">
        <w:tc>
          <w:tcPr>
            <w:tcW w:w="10598" w:type="dxa"/>
            <w:gridSpan w:val="2"/>
          </w:tcPr>
          <w:p w:rsidR="00C40F28" w:rsidRPr="00BE10D3" w:rsidRDefault="00C40F28" w:rsidP="00CE3DE9">
            <w:pPr>
              <w:pStyle w:val="130"/>
              <w:widowControl w:val="0"/>
              <w:shd w:val="clear" w:color="auto" w:fill="auto"/>
              <w:tabs>
                <w:tab w:val="left" w:pos="4860"/>
                <w:tab w:val="left" w:pos="9180"/>
              </w:tabs>
              <w:spacing w:line="240" w:lineRule="auto"/>
              <w:rPr>
                <w:rFonts w:ascii="Times New Roman" w:hAnsi="Times New Roman" w:cs="Times New Roman"/>
              </w:rPr>
            </w:pPr>
            <w:r w:rsidRPr="00BE10D3">
              <w:rPr>
                <w:rFonts w:ascii="Times New Roman" w:hAnsi="Times New Roman" w:cs="Times New Roman"/>
              </w:rPr>
              <w:t>Язык  и культура  (5 ч.)</w:t>
            </w:r>
          </w:p>
        </w:tc>
      </w:tr>
      <w:tr w:rsidR="00C40F28" w:rsidRPr="00BE10D3" w:rsidTr="00365F0F">
        <w:tc>
          <w:tcPr>
            <w:tcW w:w="4784" w:type="dxa"/>
          </w:tcPr>
          <w:p w:rsidR="00C40F28" w:rsidRPr="00BE10D3" w:rsidRDefault="00C40F28" w:rsidP="00CE3DE9">
            <w:pPr>
              <w:widowControl w:val="0"/>
              <w:tabs>
                <w:tab w:val="left" w:pos="4860"/>
                <w:tab w:val="left" w:pos="9180"/>
              </w:tabs>
              <w:jc w:val="both"/>
              <w:rPr>
                <w:b/>
                <w:bCs/>
              </w:rPr>
            </w:pPr>
            <w:r w:rsidRPr="00BE10D3">
              <w:t>Взаимосвязь языка и культуры</w:t>
            </w:r>
            <w:r w:rsidRPr="00BE10D3">
              <w:rPr>
                <w:b/>
                <w:bCs/>
              </w:rPr>
              <w:t xml:space="preserve">. </w:t>
            </w:r>
            <w:r w:rsidRPr="00BE10D3">
              <w:t xml:space="preserve">Отражение в языке культуры и истории народа. </w:t>
            </w:r>
            <w:r>
              <w:t xml:space="preserve">Языковые </w:t>
            </w:r>
            <w:r w:rsidRPr="00D24D35">
              <w:t>единиц</w:t>
            </w:r>
            <w:r>
              <w:t xml:space="preserve">ы </w:t>
            </w:r>
            <w:r w:rsidRPr="00D24D35">
              <w:t xml:space="preserve"> с национально-культурным компонентом значения</w:t>
            </w:r>
            <w:r>
              <w:t>.</w:t>
            </w:r>
            <w:r w:rsidRPr="00D24D35">
              <w:t xml:space="preserve"> </w:t>
            </w:r>
            <w:r w:rsidRPr="00BE10D3">
              <w:rPr>
                <w:i/>
                <w:iCs/>
              </w:rPr>
              <w:t>Межкультурная коммуникация</w:t>
            </w:r>
          </w:p>
        </w:tc>
        <w:tc>
          <w:tcPr>
            <w:tcW w:w="5814" w:type="dxa"/>
          </w:tcPr>
          <w:p w:rsidR="00C40F28" w:rsidRDefault="00C40F28" w:rsidP="00CE3DE9">
            <w:pPr>
              <w:widowControl w:val="0"/>
              <w:tabs>
                <w:tab w:val="left" w:pos="4860"/>
                <w:tab w:val="left" w:pos="9180"/>
              </w:tabs>
              <w:jc w:val="both"/>
              <w:rPr>
                <w:i/>
                <w:iCs/>
              </w:rPr>
            </w:pPr>
            <w:r w:rsidRPr="00BE10D3">
              <w:t xml:space="preserve">Осознавать связь русского языка с культурой и историей России. </w:t>
            </w:r>
            <w:r w:rsidRPr="00BE10D3">
              <w:rPr>
                <w:i/>
                <w:iCs/>
              </w:rPr>
              <w:t>Понимать важность толерантного отношения к взаимодействию культур в полиязычном и поликультурном мире. Осознавать важную  роль русского языка в межкультурной коммуникации внутри страны и за ее пределами.</w:t>
            </w:r>
          </w:p>
          <w:p w:rsidR="00C40F28" w:rsidRPr="00D24D35" w:rsidRDefault="00C40F28" w:rsidP="00CE3DE9">
            <w:pPr>
              <w:widowControl w:val="0"/>
              <w:tabs>
                <w:tab w:val="left" w:pos="4860"/>
                <w:tab w:val="left" w:pos="9180"/>
              </w:tabs>
              <w:jc w:val="both"/>
            </w:pPr>
            <w:r>
              <w:t>Выявлять</w:t>
            </w:r>
            <w:r w:rsidRPr="00D24D35">
              <w:t xml:space="preserve">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значений с помощью лингвистических словарей (толковых, этимо</w:t>
            </w:r>
            <w:r>
              <w:t>логических и др.). Использовать этимологические словари и справочники</w:t>
            </w:r>
            <w:r w:rsidRPr="00D24D35">
              <w:t xml:space="preserve"> для подготовки сообщений об истории происхождения некоторых слов и вы</w:t>
            </w:r>
            <w:r w:rsidRPr="00D24D35">
              <w:softHyphen/>
              <w:t>ражений, отражающих исторические и культурные традиции страны.</w:t>
            </w:r>
          </w:p>
          <w:p w:rsidR="00C40F28" w:rsidRPr="00BE10D3" w:rsidRDefault="00C40F28" w:rsidP="00CE3DE9">
            <w:pPr>
              <w:widowControl w:val="0"/>
              <w:tabs>
                <w:tab w:val="left" w:pos="4860"/>
                <w:tab w:val="left" w:pos="9180"/>
              </w:tabs>
              <w:jc w:val="both"/>
            </w:pPr>
            <w:r w:rsidRPr="00BE10D3">
              <w:t>Приводить примеры, которые доказывают, что изучение языка позволяет лучше узнать историю и культуру страны.</w:t>
            </w:r>
          </w:p>
        </w:tc>
      </w:tr>
    </w:tbl>
    <w:p w:rsidR="00C40F28" w:rsidRDefault="00C40F28" w:rsidP="00C40F28">
      <w:pPr>
        <w:pStyle w:val="60"/>
        <w:shd w:val="clear" w:color="auto" w:fill="auto"/>
        <w:tabs>
          <w:tab w:val="left" w:pos="745"/>
        </w:tabs>
        <w:spacing w:before="0" w:line="240" w:lineRule="auto"/>
        <w:ind w:right="160"/>
        <w:jc w:val="both"/>
        <w:rPr>
          <w:rFonts w:ascii="Georgia" w:eastAsia="Times New Roman" w:hAnsi="Georgia" w:cs="Times New Roman"/>
          <w:b/>
          <w:color w:val="FF0000"/>
          <w:sz w:val="24"/>
          <w:szCs w:val="24"/>
        </w:rPr>
      </w:pPr>
    </w:p>
    <w:p w:rsidR="00C40F28" w:rsidRDefault="00C40F28" w:rsidP="00C40F28">
      <w:pPr>
        <w:pStyle w:val="10"/>
        <w:widowControl w:val="0"/>
        <w:shd w:val="clear" w:color="auto" w:fill="auto"/>
        <w:tabs>
          <w:tab w:val="left" w:pos="4860"/>
          <w:tab w:val="left" w:pos="9180"/>
        </w:tabs>
        <w:spacing w:before="0" w:after="0" w:line="240" w:lineRule="auto"/>
        <w:rPr>
          <w:rFonts w:ascii="Times New Roman" w:hAnsi="Times New Roman" w:cs="Times New Roman"/>
          <w:sz w:val="20"/>
          <w:szCs w:val="20"/>
        </w:rPr>
      </w:pPr>
      <w:r>
        <w:rPr>
          <w:rFonts w:ascii="Times New Roman" w:hAnsi="Times New Roman" w:cs="Times New Roman"/>
          <w:b/>
          <w:bCs/>
          <w:sz w:val="24"/>
          <w:szCs w:val="24"/>
        </w:rPr>
        <w:t>6.5.  9</w:t>
      </w:r>
      <w:r w:rsidRPr="00403D60">
        <w:rPr>
          <w:rFonts w:ascii="Times New Roman" w:hAnsi="Times New Roman" w:cs="Times New Roman"/>
          <w:b/>
          <w:bCs/>
          <w:sz w:val="24"/>
          <w:szCs w:val="24"/>
        </w:rPr>
        <w:t xml:space="preserve"> класс</w:t>
      </w:r>
    </w:p>
    <w:tbl>
      <w:tblPr>
        <w:tblStyle w:val="a7"/>
        <w:tblW w:w="0" w:type="auto"/>
        <w:tblLook w:val="01E0" w:firstRow="1" w:lastRow="1" w:firstColumn="1" w:lastColumn="1" w:noHBand="0" w:noVBand="0"/>
      </w:tblPr>
      <w:tblGrid>
        <w:gridCol w:w="4608"/>
        <w:gridCol w:w="2160"/>
      </w:tblGrid>
      <w:tr w:rsidR="00C40F28" w:rsidTr="00CE3DE9">
        <w:tc>
          <w:tcPr>
            <w:tcW w:w="4608" w:type="dxa"/>
          </w:tcPr>
          <w:p w:rsidR="00C40F28" w:rsidRPr="00821D9B" w:rsidRDefault="00C40F28" w:rsidP="00CE3DE9">
            <w:pPr>
              <w:pStyle w:val="10"/>
              <w:widowControl w:val="0"/>
              <w:shd w:val="clear" w:color="auto" w:fill="auto"/>
              <w:tabs>
                <w:tab w:val="left" w:pos="4860"/>
                <w:tab w:val="left" w:pos="9180"/>
              </w:tabs>
              <w:spacing w:before="0" w:after="0" w:line="240" w:lineRule="auto"/>
              <w:rPr>
                <w:rFonts w:ascii="Times New Roman" w:hAnsi="Times New Roman" w:cs="Times New Roman"/>
                <w:b/>
                <w:bCs/>
                <w:sz w:val="24"/>
                <w:szCs w:val="24"/>
              </w:rPr>
            </w:pPr>
            <w:r w:rsidRPr="00821D9B">
              <w:rPr>
                <w:rFonts w:ascii="Times New Roman" w:hAnsi="Times New Roman" w:cs="Times New Roman"/>
                <w:b/>
                <w:bCs/>
                <w:sz w:val="24"/>
                <w:szCs w:val="24"/>
              </w:rPr>
              <w:t>Итого</w:t>
            </w:r>
          </w:p>
        </w:tc>
        <w:tc>
          <w:tcPr>
            <w:tcW w:w="2160" w:type="dxa"/>
          </w:tcPr>
          <w:p w:rsidR="00C40F28" w:rsidRPr="00821D9B"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105 ч.</w:t>
            </w:r>
          </w:p>
        </w:tc>
      </w:tr>
      <w:tr w:rsidR="00C40F28" w:rsidTr="00CE3DE9">
        <w:tc>
          <w:tcPr>
            <w:tcW w:w="6768" w:type="dxa"/>
            <w:gridSpan w:val="2"/>
          </w:tcPr>
          <w:p w:rsidR="00C40F28" w:rsidRDefault="00C40F28" w:rsidP="00CE3DE9">
            <w:pPr>
              <w:tabs>
                <w:tab w:val="left" w:pos="4860"/>
                <w:tab w:val="left" w:pos="9180"/>
              </w:tabs>
              <w:jc w:val="center"/>
            </w:pPr>
            <w:r w:rsidRPr="00EF5895">
              <w:t>В том числе:</w:t>
            </w:r>
          </w:p>
        </w:tc>
      </w:tr>
      <w:tr w:rsidR="00C40F28" w:rsidRPr="00821D9B" w:rsidTr="00CE3DE9">
        <w:tc>
          <w:tcPr>
            <w:tcW w:w="4608" w:type="dxa"/>
          </w:tcPr>
          <w:p w:rsidR="00C40F28" w:rsidRPr="00821D9B" w:rsidRDefault="00C40F28" w:rsidP="00CE3DE9">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Повторение</w:t>
            </w:r>
          </w:p>
        </w:tc>
        <w:tc>
          <w:tcPr>
            <w:tcW w:w="2160" w:type="dxa"/>
          </w:tcPr>
          <w:p w:rsidR="00C40F28" w:rsidRPr="00821D9B"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8 ч.</w:t>
            </w:r>
          </w:p>
        </w:tc>
      </w:tr>
      <w:tr w:rsidR="00C40F28" w:rsidRPr="00821D9B" w:rsidTr="00CE3DE9">
        <w:tc>
          <w:tcPr>
            <w:tcW w:w="4608" w:type="dxa"/>
          </w:tcPr>
          <w:p w:rsidR="00C40F28" w:rsidRPr="00821D9B" w:rsidRDefault="00C40F28" w:rsidP="00CE3DE9">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sidRPr="00821D9B">
              <w:rPr>
                <w:rFonts w:ascii="Times New Roman" w:hAnsi="Times New Roman" w:cs="Times New Roman"/>
                <w:sz w:val="24"/>
                <w:szCs w:val="24"/>
              </w:rPr>
              <w:t>Контрольные работы</w:t>
            </w:r>
            <w:r>
              <w:rPr>
                <w:rFonts w:ascii="Times New Roman" w:hAnsi="Times New Roman" w:cs="Times New Roman"/>
                <w:sz w:val="24"/>
                <w:szCs w:val="24"/>
              </w:rPr>
              <w:t xml:space="preserve"> и тесты</w:t>
            </w:r>
          </w:p>
        </w:tc>
        <w:tc>
          <w:tcPr>
            <w:tcW w:w="2160" w:type="dxa"/>
          </w:tcPr>
          <w:p w:rsidR="00C40F28" w:rsidRPr="00821D9B"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6 ч.</w:t>
            </w:r>
          </w:p>
        </w:tc>
      </w:tr>
      <w:tr w:rsidR="00C40F28" w:rsidRPr="00821D9B" w:rsidTr="00CE3DE9">
        <w:tc>
          <w:tcPr>
            <w:tcW w:w="4608" w:type="dxa"/>
          </w:tcPr>
          <w:p w:rsidR="00C40F28" w:rsidRPr="00821D9B" w:rsidRDefault="00C40F28" w:rsidP="00CE3DE9">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Контрольные с</w:t>
            </w:r>
            <w:r w:rsidRPr="00821D9B">
              <w:rPr>
                <w:rFonts w:ascii="Times New Roman" w:hAnsi="Times New Roman" w:cs="Times New Roman"/>
                <w:sz w:val="24"/>
                <w:szCs w:val="24"/>
              </w:rPr>
              <w:t>очинения и изложения</w:t>
            </w:r>
          </w:p>
        </w:tc>
        <w:tc>
          <w:tcPr>
            <w:tcW w:w="2160" w:type="dxa"/>
          </w:tcPr>
          <w:p w:rsidR="00C40F28" w:rsidRPr="00821D9B"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14 ч.</w:t>
            </w:r>
          </w:p>
        </w:tc>
      </w:tr>
      <w:tr w:rsidR="00C40F28" w:rsidRPr="00821D9B" w:rsidTr="00CE3DE9">
        <w:tc>
          <w:tcPr>
            <w:tcW w:w="4608" w:type="dxa"/>
          </w:tcPr>
          <w:p w:rsidR="00C40F28" w:rsidRPr="00821D9B" w:rsidRDefault="00C40F28" w:rsidP="00CE3DE9">
            <w:pPr>
              <w:pStyle w:val="10"/>
              <w:widowControl w:val="0"/>
              <w:shd w:val="clear" w:color="auto" w:fill="auto"/>
              <w:tabs>
                <w:tab w:val="left" w:pos="4860"/>
                <w:tab w:val="left" w:pos="9180"/>
              </w:tabs>
              <w:spacing w:before="0" w:after="0" w:line="240" w:lineRule="auto"/>
              <w:rPr>
                <w:rFonts w:ascii="Times New Roman" w:hAnsi="Times New Roman" w:cs="Times New Roman"/>
                <w:sz w:val="24"/>
                <w:szCs w:val="24"/>
              </w:rPr>
            </w:pPr>
            <w:r>
              <w:rPr>
                <w:rFonts w:ascii="Times New Roman" w:hAnsi="Times New Roman" w:cs="Times New Roman"/>
                <w:sz w:val="24"/>
                <w:szCs w:val="24"/>
              </w:rPr>
              <w:t>Резервные уроки</w:t>
            </w:r>
          </w:p>
        </w:tc>
        <w:tc>
          <w:tcPr>
            <w:tcW w:w="2160" w:type="dxa"/>
          </w:tcPr>
          <w:p w:rsidR="00C40F28" w:rsidRPr="00821D9B"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4"/>
                <w:szCs w:val="24"/>
              </w:rPr>
            </w:pPr>
            <w:r>
              <w:rPr>
                <w:rFonts w:ascii="Times New Roman" w:hAnsi="Times New Roman" w:cs="Times New Roman"/>
                <w:sz w:val="24"/>
                <w:szCs w:val="24"/>
              </w:rPr>
              <w:t>9 ч.</w:t>
            </w:r>
          </w:p>
        </w:tc>
      </w:tr>
    </w:tbl>
    <w:p w:rsidR="00C40F28" w:rsidRDefault="00C40F28" w:rsidP="00C40F28">
      <w:pPr>
        <w:pStyle w:val="60"/>
        <w:shd w:val="clear" w:color="auto" w:fill="auto"/>
        <w:tabs>
          <w:tab w:val="left" w:pos="745"/>
        </w:tabs>
        <w:spacing w:before="0" w:line="240" w:lineRule="auto"/>
        <w:ind w:right="160"/>
        <w:jc w:val="both"/>
        <w:rPr>
          <w:rFonts w:ascii="Georgia" w:eastAsia="Times New Roman" w:hAnsi="Georgia" w:cs="Times New Roman"/>
          <w:b/>
          <w:color w:val="FF0000"/>
          <w:sz w:val="24"/>
          <w:szCs w:val="24"/>
        </w:rPr>
      </w:pPr>
    </w:p>
    <w:tbl>
      <w:tblPr>
        <w:tblStyle w:val="a7"/>
        <w:tblW w:w="0" w:type="auto"/>
        <w:tblLook w:val="01E0" w:firstRow="1" w:lastRow="1" w:firstColumn="1" w:lastColumn="1" w:noHBand="0" w:noVBand="0"/>
      </w:tblPr>
      <w:tblGrid>
        <w:gridCol w:w="4784"/>
        <w:gridCol w:w="5814"/>
      </w:tblGrid>
      <w:tr w:rsidR="00C40F28" w:rsidRPr="00963948" w:rsidTr="00365F0F">
        <w:tc>
          <w:tcPr>
            <w:tcW w:w="4784" w:type="dxa"/>
          </w:tcPr>
          <w:p w:rsidR="00C40F28" w:rsidRPr="00963948"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963948">
              <w:rPr>
                <w:rFonts w:ascii="Times New Roman" w:hAnsi="Times New Roman" w:cs="Times New Roman"/>
                <w:b/>
                <w:bCs/>
                <w:sz w:val="20"/>
                <w:szCs w:val="20"/>
              </w:rPr>
              <w:t>Основное содержание</w:t>
            </w:r>
          </w:p>
          <w:p w:rsidR="00C40F28" w:rsidRPr="00963948"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sz w:val="20"/>
                <w:szCs w:val="20"/>
              </w:rPr>
            </w:pPr>
            <w:r w:rsidRPr="00963948">
              <w:rPr>
                <w:rFonts w:ascii="Times New Roman" w:hAnsi="Times New Roman" w:cs="Times New Roman"/>
                <w:b/>
                <w:bCs/>
                <w:sz w:val="20"/>
                <w:szCs w:val="20"/>
              </w:rPr>
              <w:t>по темам</w:t>
            </w:r>
          </w:p>
        </w:tc>
        <w:tc>
          <w:tcPr>
            <w:tcW w:w="5814" w:type="dxa"/>
          </w:tcPr>
          <w:p w:rsidR="00C40F28" w:rsidRPr="00963948"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963948">
              <w:rPr>
                <w:rFonts w:ascii="Times New Roman" w:hAnsi="Times New Roman" w:cs="Times New Roman"/>
                <w:b/>
                <w:bCs/>
                <w:sz w:val="20"/>
                <w:szCs w:val="20"/>
              </w:rPr>
              <w:t>Характеристика основных видов деятельности учащихся (на уровне учебных действий)</w:t>
            </w:r>
          </w:p>
        </w:tc>
      </w:tr>
      <w:tr w:rsidR="00C40F28" w:rsidRPr="00963948" w:rsidTr="00365F0F">
        <w:tc>
          <w:tcPr>
            <w:tcW w:w="10598" w:type="dxa"/>
            <w:gridSpan w:val="2"/>
          </w:tcPr>
          <w:p w:rsidR="00C40F28" w:rsidRPr="00963948" w:rsidRDefault="00C40F28" w:rsidP="00CE3DE9">
            <w:pPr>
              <w:pStyle w:val="10"/>
              <w:widowControl w:val="0"/>
              <w:shd w:val="clear" w:color="auto" w:fill="auto"/>
              <w:tabs>
                <w:tab w:val="left" w:pos="4860"/>
                <w:tab w:val="left" w:pos="9180"/>
              </w:tabs>
              <w:spacing w:before="0" w:after="0" w:line="240" w:lineRule="auto"/>
              <w:rPr>
                <w:rFonts w:ascii="Times New Roman" w:hAnsi="Times New Roman" w:cs="Times New Roman"/>
                <w:b/>
                <w:bCs/>
                <w:sz w:val="20"/>
                <w:szCs w:val="20"/>
              </w:rPr>
            </w:pPr>
            <w:r w:rsidRPr="00963948">
              <w:rPr>
                <w:rFonts w:ascii="Times New Roman" w:hAnsi="Times New Roman" w:cs="Times New Roman"/>
                <w:b/>
                <w:bCs/>
                <w:sz w:val="20"/>
                <w:szCs w:val="20"/>
              </w:rPr>
              <w:lastRenderedPageBreak/>
              <w:t>1. СОДЕРЖАНИЕ, ОБЕСПЕЧИВАЮЩЕЕ ФОРМИРОВАНИЕ КОММУНИКАТИВНОЙ КОМПЕТЕНЦИИ (25 ч.)</w:t>
            </w:r>
          </w:p>
        </w:tc>
      </w:tr>
      <w:tr w:rsidR="00C40F28" w:rsidRPr="00963948" w:rsidTr="00365F0F">
        <w:tc>
          <w:tcPr>
            <w:tcW w:w="10598" w:type="dxa"/>
            <w:gridSpan w:val="2"/>
          </w:tcPr>
          <w:p w:rsidR="00C40F28" w:rsidRPr="00963948" w:rsidRDefault="00C40F28" w:rsidP="00CE3DE9">
            <w:pPr>
              <w:pStyle w:val="10"/>
              <w:widowControl w:val="0"/>
              <w:shd w:val="clear" w:color="auto" w:fill="auto"/>
              <w:tabs>
                <w:tab w:val="left" w:pos="4860"/>
                <w:tab w:val="left" w:pos="9180"/>
              </w:tabs>
              <w:spacing w:before="0" w:after="0" w:line="240" w:lineRule="auto"/>
              <w:jc w:val="center"/>
              <w:rPr>
                <w:rFonts w:ascii="Times New Roman" w:hAnsi="Times New Roman" w:cs="Times New Roman"/>
                <w:b/>
                <w:bCs/>
                <w:sz w:val="20"/>
                <w:szCs w:val="20"/>
              </w:rPr>
            </w:pPr>
            <w:r w:rsidRPr="00963948">
              <w:rPr>
                <w:rFonts w:ascii="Times New Roman" w:hAnsi="Times New Roman" w:cs="Times New Roman"/>
                <w:b/>
                <w:bCs/>
                <w:sz w:val="20"/>
                <w:szCs w:val="20"/>
              </w:rPr>
              <w:t>Речь и речевое общение  (2 ч)</w:t>
            </w:r>
          </w:p>
        </w:tc>
      </w:tr>
      <w:tr w:rsidR="00C40F28" w:rsidRPr="00963948" w:rsidTr="00365F0F">
        <w:tc>
          <w:tcPr>
            <w:tcW w:w="4784" w:type="dxa"/>
          </w:tcPr>
          <w:p w:rsidR="00C40F28" w:rsidRPr="00963948" w:rsidRDefault="00C40F28" w:rsidP="00CE3DE9">
            <w:pPr>
              <w:pStyle w:val="Default"/>
              <w:tabs>
                <w:tab w:val="left" w:pos="4860"/>
                <w:tab w:val="left" w:pos="9180"/>
              </w:tabs>
              <w:jc w:val="both"/>
              <w:rPr>
                <w:sz w:val="20"/>
                <w:szCs w:val="20"/>
              </w:rPr>
            </w:pPr>
            <w:r w:rsidRPr="00963948">
              <w:rPr>
                <w:sz w:val="20"/>
                <w:szCs w:val="20"/>
              </w:rPr>
              <w:t>Сопоставление речевых высказываний с точки зрения их содержания, стилистических особенностей, использованных языковых средств.</w:t>
            </w:r>
          </w:p>
          <w:p w:rsidR="00C40F28" w:rsidRPr="00963948" w:rsidRDefault="00C40F28" w:rsidP="00CE3DE9">
            <w:pPr>
              <w:pStyle w:val="Default"/>
              <w:tabs>
                <w:tab w:val="left" w:pos="4860"/>
                <w:tab w:val="left" w:pos="9180"/>
              </w:tabs>
              <w:jc w:val="both"/>
              <w:rPr>
                <w:i/>
                <w:iCs/>
                <w:sz w:val="20"/>
                <w:szCs w:val="20"/>
              </w:rPr>
            </w:pPr>
            <w:r w:rsidRPr="00963948">
              <w:rPr>
                <w:i/>
                <w:iCs/>
                <w:sz w:val="20"/>
                <w:szCs w:val="20"/>
              </w:rPr>
              <w:t>Полилог. Общение и взаимодействие.</w:t>
            </w:r>
          </w:p>
          <w:p w:rsidR="00C40F28" w:rsidRPr="00963948" w:rsidRDefault="00C40F28" w:rsidP="00CE3DE9">
            <w:pPr>
              <w:pStyle w:val="10"/>
              <w:widowControl w:val="0"/>
              <w:shd w:val="clear" w:color="auto" w:fill="auto"/>
              <w:tabs>
                <w:tab w:val="left" w:pos="4860"/>
                <w:tab w:val="left" w:pos="9180"/>
              </w:tabs>
              <w:spacing w:before="0" w:after="0" w:line="240" w:lineRule="auto"/>
              <w:jc w:val="both"/>
              <w:rPr>
                <w:rFonts w:ascii="Times New Roman" w:hAnsi="Times New Roman" w:cs="Times New Roman"/>
                <w:sz w:val="20"/>
                <w:szCs w:val="20"/>
              </w:rPr>
            </w:pPr>
            <w:r w:rsidRPr="00963948">
              <w:rPr>
                <w:rFonts w:ascii="Times New Roman" w:hAnsi="Times New Roman" w:cs="Times New Roman"/>
                <w:color w:val="000000"/>
                <w:sz w:val="20"/>
                <w:szCs w:val="20"/>
              </w:rPr>
              <w:t>Роль речевой культуры, коммуникативных умений в жизни.</w:t>
            </w:r>
            <w:r w:rsidRPr="00963948">
              <w:rPr>
                <w:rFonts w:ascii="Times New Roman" w:hAnsi="Times New Roman" w:cs="Times New Roman"/>
                <w:sz w:val="20"/>
                <w:szCs w:val="20"/>
              </w:rPr>
              <w:t xml:space="preserve"> </w:t>
            </w:r>
            <w:r w:rsidRPr="00963948">
              <w:rPr>
                <w:rFonts w:ascii="Times New Roman" w:hAnsi="Times New Roman" w:cs="Times New Roman"/>
                <w:i/>
                <w:iCs/>
                <w:sz w:val="20"/>
                <w:szCs w:val="20"/>
              </w:rPr>
              <w:t>Морально-этические и психологические принципы общения.</w:t>
            </w:r>
          </w:p>
        </w:tc>
        <w:tc>
          <w:tcPr>
            <w:tcW w:w="5814" w:type="dxa"/>
          </w:tcPr>
          <w:p w:rsidR="00C40F28" w:rsidRPr="00963948" w:rsidRDefault="00C40F28" w:rsidP="00CE3DE9">
            <w:pPr>
              <w:widowControl w:val="0"/>
              <w:tabs>
                <w:tab w:val="left" w:pos="4860"/>
                <w:tab w:val="left" w:pos="9180"/>
              </w:tabs>
              <w:jc w:val="both"/>
            </w:pPr>
            <w:r w:rsidRPr="00963948">
              <w:t>Сопоставлять и сравнивать речевые высказывания с точки зрения их содержания, стилистических особенностей и использованных языковых средств.</w:t>
            </w:r>
          </w:p>
          <w:p w:rsidR="00C40F28" w:rsidRPr="00963948" w:rsidRDefault="00C40F28" w:rsidP="00CE3DE9">
            <w:pPr>
              <w:widowControl w:val="0"/>
              <w:tabs>
                <w:tab w:val="left" w:pos="4860"/>
                <w:tab w:val="left" w:pos="9180"/>
              </w:tabs>
              <w:jc w:val="both"/>
              <w:rPr>
                <w:i/>
                <w:iCs/>
              </w:rPr>
            </w:pPr>
            <w:r w:rsidRPr="00963948">
              <w:rPr>
                <w:i/>
                <w:iCs/>
              </w:rPr>
              <w:t>Освоить правила коллективного обсуждения (полилога), дискуссий в соответствии с нормами русского языка. Следовать морально-этическим и психологическим принципам общения..</w:t>
            </w:r>
          </w:p>
          <w:p w:rsidR="00C40F28" w:rsidRPr="00963948" w:rsidRDefault="00C40F28" w:rsidP="00CE3DE9">
            <w:pPr>
              <w:pStyle w:val="10"/>
              <w:widowControl w:val="0"/>
              <w:shd w:val="clear" w:color="auto" w:fill="auto"/>
              <w:tabs>
                <w:tab w:val="left" w:pos="4860"/>
                <w:tab w:val="left" w:pos="9180"/>
              </w:tabs>
              <w:spacing w:before="0" w:after="0" w:line="240" w:lineRule="auto"/>
              <w:jc w:val="both"/>
              <w:rPr>
                <w:rFonts w:ascii="Times New Roman" w:hAnsi="Times New Roman" w:cs="Times New Roman"/>
                <w:sz w:val="20"/>
                <w:szCs w:val="20"/>
              </w:rPr>
            </w:pPr>
            <w:r w:rsidRPr="00963948">
              <w:rPr>
                <w:rFonts w:ascii="Times New Roman" w:hAnsi="Times New Roman" w:cs="Times New Roman"/>
                <w:sz w:val="20"/>
                <w:szCs w:val="20"/>
              </w:rPr>
              <w:t>Осуществлять осознанный выбор языковых средств в зависимости от цели, темы, основной мысли, адресата, ситуации и условий общения</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Речевая деятельность (3 ч)</w:t>
            </w:r>
          </w:p>
        </w:tc>
      </w:tr>
      <w:tr w:rsidR="00C40F28" w:rsidRPr="00963948" w:rsidTr="00365F0F">
        <w:tc>
          <w:tcPr>
            <w:tcW w:w="4784" w:type="dxa"/>
          </w:tcPr>
          <w:p w:rsidR="00C40F28" w:rsidRPr="00963948" w:rsidRDefault="00C40F28" w:rsidP="00CE3DE9">
            <w:pPr>
              <w:widowControl w:val="0"/>
              <w:tabs>
                <w:tab w:val="left" w:pos="4860"/>
                <w:tab w:val="left" w:pos="9180"/>
              </w:tabs>
            </w:pPr>
            <w:r w:rsidRPr="00963948">
              <w:t>Явная и скрытая информация текстов, воспринимаемых зрительно и на слух.</w:t>
            </w:r>
          </w:p>
          <w:p w:rsidR="00C40F28" w:rsidRPr="00963948" w:rsidRDefault="00C40F28" w:rsidP="00CE3DE9">
            <w:pPr>
              <w:widowControl w:val="0"/>
              <w:tabs>
                <w:tab w:val="left" w:pos="4860"/>
                <w:tab w:val="left" w:pos="9180"/>
              </w:tabs>
            </w:pPr>
            <w:r w:rsidRPr="00963948">
              <w:t>Культура  аудирования.</w:t>
            </w:r>
          </w:p>
          <w:p w:rsidR="00C40F28" w:rsidRPr="00963948" w:rsidRDefault="00C40F28" w:rsidP="00CE3DE9">
            <w:pPr>
              <w:widowControl w:val="0"/>
              <w:tabs>
                <w:tab w:val="left" w:pos="4860"/>
                <w:tab w:val="left" w:pos="9180"/>
              </w:tabs>
            </w:pPr>
            <w:r w:rsidRPr="00963948">
              <w:t xml:space="preserve">Чтение. </w:t>
            </w:r>
            <w:r w:rsidRPr="00963948">
              <w:rPr>
                <w:i/>
                <w:iCs/>
              </w:rPr>
              <w:t xml:space="preserve">Смысловое чтение. </w:t>
            </w:r>
            <w:r w:rsidRPr="00963948">
              <w:t xml:space="preserve">Культура работы с книгой и другими источниками информации. </w:t>
            </w:r>
            <w:r w:rsidRPr="00963948">
              <w:rPr>
                <w:i/>
                <w:iCs/>
              </w:rPr>
              <w:t>Приемы работы с электронными библиотеками</w:t>
            </w: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r w:rsidRPr="00963948">
              <w:t>Говорение. Все виды пересказа прочитанного, прослушанного, увиденного в соответствие с условиями общения. Собственные монологические и диалогические высказывания в соответствии с коммуникативными целями, условиями, ситуацией общения, темой, функциональным стилем, жанром.</w:t>
            </w:r>
          </w:p>
          <w:p w:rsidR="00C40F28" w:rsidRPr="00963948" w:rsidRDefault="00C40F28" w:rsidP="00CE3DE9">
            <w:pPr>
              <w:widowControl w:val="0"/>
              <w:tabs>
                <w:tab w:val="left" w:pos="4860"/>
                <w:tab w:val="left" w:pos="9180"/>
              </w:tabs>
            </w:pPr>
            <w:r w:rsidRPr="00963948">
              <w:t>Письмо. Особенности написания тезисов, конспекта, аннотации, реферата, официальных и неофициальных писем, расписок, доверенностей, заявлений (повторение). Коммуникативные цели пишущего и их реализация в собственном высказывании в соответствии с темой, функциональным стилем, жанром</w:t>
            </w:r>
          </w:p>
        </w:tc>
        <w:tc>
          <w:tcPr>
            <w:tcW w:w="5814" w:type="dxa"/>
          </w:tcPr>
          <w:p w:rsidR="00C40F28" w:rsidRPr="00963948" w:rsidRDefault="00C40F28" w:rsidP="00CE3DE9">
            <w:pPr>
              <w:widowControl w:val="0"/>
              <w:tabs>
                <w:tab w:val="left" w:pos="4860"/>
                <w:tab w:val="left" w:pos="9180"/>
              </w:tabs>
            </w:pPr>
            <w:r w:rsidRPr="00963948">
              <w:t>Адекватно понимать явную и скрытую информацию текстов, воспринимаемых зрительно или на слух.</w:t>
            </w:r>
          </w:p>
          <w:p w:rsidR="00C40F28" w:rsidRPr="00963948" w:rsidRDefault="00C40F28" w:rsidP="00CE3DE9">
            <w:pPr>
              <w:widowControl w:val="0"/>
              <w:tabs>
                <w:tab w:val="left" w:pos="4860"/>
                <w:tab w:val="left" w:pos="9180"/>
              </w:tabs>
              <w:rPr>
                <w:i/>
                <w:iCs/>
              </w:rPr>
            </w:pPr>
            <w:r w:rsidRPr="00963948">
              <w:rPr>
                <w:i/>
                <w:iCs/>
              </w:rPr>
              <w:t>Адекватно воспринимать собеседников, уметь слушать и слышать друг друга.</w:t>
            </w:r>
          </w:p>
          <w:p w:rsidR="00C40F28" w:rsidRPr="00963948" w:rsidRDefault="00C40F28" w:rsidP="00CE3DE9">
            <w:pPr>
              <w:widowControl w:val="0"/>
              <w:tabs>
                <w:tab w:val="left" w:pos="4860"/>
                <w:tab w:val="left" w:pos="9180"/>
              </w:tabs>
              <w:rPr>
                <w:i/>
                <w:iCs/>
              </w:rPr>
            </w:pPr>
            <w:r w:rsidRPr="00963948">
              <w:rPr>
                <w:i/>
                <w:iCs/>
              </w:rPr>
              <w:t>Воспринимать текст как единое смысловое целое.</w:t>
            </w:r>
          </w:p>
          <w:p w:rsidR="00C40F28" w:rsidRPr="00963948" w:rsidRDefault="00C40F28" w:rsidP="00CE3DE9">
            <w:pPr>
              <w:widowControl w:val="0"/>
              <w:tabs>
                <w:tab w:val="left" w:pos="4860"/>
                <w:tab w:val="left" w:pos="9180"/>
              </w:tabs>
            </w:pPr>
            <w:r w:rsidRPr="00963948">
              <w:t xml:space="preserve">приемами работы с учебной книгой и другими информационными источниками. </w:t>
            </w:r>
            <w:r w:rsidRPr="00963948">
              <w:rPr>
                <w:i/>
                <w:iCs/>
              </w:rPr>
              <w:t>Находить, интерпретировать неявно выраженную информацию текста. Использовать общеизвестные знания для критической оценки текста.</w:t>
            </w:r>
          </w:p>
          <w:p w:rsidR="00C40F28" w:rsidRPr="00963948" w:rsidRDefault="00C40F28" w:rsidP="00CE3DE9">
            <w:pPr>
              <w:widowControl w:val="0"/>
              <w:tabs>
                <w:tab w:val="left" w:pos="4860"/>
                <w:tab w:val="left" w:pos="9180"/>
              </w:tabs>
            </w:pPr>
            <w:r w:rsidRPr="00963948">
              <w:t>Передавать в устной форме содержание прочитанного или прослушанного текста в сжатом или развернутом виде в соответствии с ситуацией речевого общения.</w:t>
            </w:r>
          </w:p>
          <w:p w:rsidR="00C40F28" w:rsidRPr="00963948" w:rsidRDefault="00C40F28" w:rsidP="00CE3DE9">
            <w:pPr>
              <w:widowControl w:val="0"/>
              <w:tabs>
                <w:tab w:val="left" w:pos="4860"/>
                <w:tab w:val="left" w:pos="9180"/>
              </w:tabs>
            </w:pPr>
            <w:r w:rsidRPr="00963948">
              <w:t>Создавать устные и письменные монологические и диалогические высказывания на актуальные социально-культурные, нравственно-этические, бытовые, учебные темы в соответствии с целями и ситуацией общения; письменные высказывания разной коммуникативной направленности с использованием разных функционально-смысловых типов речи и их комбинаций.</w:t>
            </w:r>
          </w:p>
          <w:p w:rsidR="00C40F28" w:rsidRPr="00963948" w:rsidRDefault="00C40F28" w:rsidP="00CE3DE9">
            <w:pPr>
              <w:widowControl w:val="0"/>
              <w:tabs>
                <w:tab w:val="left" w:pos="4860"/>
                <w:tab w:val="left" w:pos="9180"/>
              </w:tabs>
            </w:pPr>
            <w:r w:rsidRPr="00963948">
              <w:t>Систематизировать материал на определенную тему из различных источников</w:t>
            </w:r>
            <w:r w:rsidRPr="00963948">
              <w:rPr>
                <w:i/>
                <w:iCs/>
              </w:rPr>
              <w:t>, обобщать информацию в разных формах, в том числе графической форме.</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Текст (10 ч)</w:t>
            </w:r>
          </w:p>
        </w:tc>
      </w:tr>
      <w:tr w:rsidR="00C40F28" w:rsidRPr="00963948" w:rsidTr="00365F0F">
        <w:tc>
          <w:tcPr>
            <w:tcW w:w="4784" w:type="dxa"/>
          </w:tcPr>
          <w:p w:rsidR="00C40F28" w:rsidRPr="00963948" w:rsidRDefault="00C40F28" w:rsidP="00CE3DE9">
            <w:pPr>
              <w:tabs>
                <w:tab w:val="left" w:pos="4860"/>
                <w:tab w:val="left" w:pos="9180"/>
              </w:tabs>
            </w:pPr>
            <w:r w:rsidRPr="00963948">
              <w:t>Рассуждение как функционально-смысловой тип речи, и его особенности (обобщение). Сочетание разных функционально-смысловых типов речи.</w:t>
            </w:r>
          </w:p>
          <w:p w:rsidR="00C40F28" w:rsidRPr="00963948" w:rsidRDefault="00C40F28" w:rsidP="00CE3DE9">
            <w:pPr>
              <w:tabs>
                <w:tab w:val="left" w:pos="4860"/>
                <w:tab w:val="left" w:pos="9180"/>
              </w:tabs>
            </w:pPr>
            <w:r w:rsidRPr="00963948">
              <w:t>Уместность, целесообразность использования языковых средств связи текста.</w:t>
            </w:r>
          </w:p>
          <w:p w:rsidR="00C40F28" w:rsidRPr="00963948" w:rsidRDefault="00C40F28" w:rsidP="00CE3DE9">
            <w:pPr>
              <w:pStyle w:val="Default"/>
              <w:tabs>
                <w:tab w:val="left" w:pos="4860"/>
                <w:tab w:val="left" w:pos="9180"/>
              </w:tabs>
              <w:rPr>
                <w:i/>
                <w:iCs/>
                <w:sz w:val="20"/>
                <w:szCs w:val="20"/>
              </w:rPr>
            </w:pPr>
            <w:r w:rsidRPr="00963948">
              <w:rPr>
                <w:i/>
                <w:iCs/>
                <w:sz w:val="20"/>
                <w:szCs w:val="20"/>
              </w:rPr>
              <w:t>Составление электронной презентации.</w:t>
            </w: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tc>
        <w:tc>
          <w:tcPr>
            <w:tcW w:w="5814" w:type="dxa"/>
          </w:tcPr>
          <w:p w:rsidR="00C40F28" w:rsidRPr="00963948" w:rsidRDefault="00C40F28" w:rsidP="00CE3DE9">
            <w:pPr>
              <w:widowControl w:val="0"/>
              <w:tabs>
                <w:tab w:val="left" w:pos="4860"/>
                <w:tab w:val="left" w:pos="9180"/>
              </w:tabs>
            </w:pPr>
            <w:r w:rsidRPr="00963948">
              <w:t>Знать особенности текста-рассуждения. Составлять собственное высказывание, соблюдая особенности функционально-смыслового типа рассуждения, сочетать разные функционально-смысловые типы речи.. 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rsidR="00C40F28" w:rsidRPr="00963948" w:rsidRDefault="00C40F28" w:rsidP="00CE3DE9">
            <w:pPr>
              <w:widowControl w:val="0"/>
              <w:tabs>
                <w:tab w:val="left" w:pos="4860"/>
                <w:tab w:val="left" w:pos="9180"/>
              </w:tabs>
            </w:pPr>
            <w:r w:rsidRPr="00963948">
              <w:t>Создавать и редактировать собственные тексты, выбирая языковые средства в зависимости от цели, темы, основной мысли, сферы, ситуации и условий общения</w:t>
            </w:r>
          </w:p>
          <w:p w:rsidR="00C40F28" w:rsidRPr="00963948" w:rsidRDefault="00C40F28" w:rsidP="00CE3DE9">
            <w:pPr>
              <w:widowControl w:val="0"/>
              <w:tabs>
                <w:tab w:val="left" w:pos="4860"/>
                <w:tab w:val="left" w:pos="9180"/>
              </w:tabs>
            </w:pPr>
            <w:r w:rsidRPr="00963948">
              <w:t xml:space="preserve"> Осуществлять информационную переработку текста, передавая его содержание в виде презентации.</w:t>
            </w:r>
          </w:p>
          <w:p w:rsidR="00C40F28" w:rsidRPr="00963948" w:rsidRDefault="00C40F28" w:rsidP="00CE3DE9">
            <w:pPr>
              <w:widowControl w:val="0"/>
              <w:tabs>
                <w:tab w:val="left" w:pos="4860"/>
                <w:tab w:val="left" w:pos="9180"/>
              </w:tabs>
            </w:pP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Функциональные разновидности языка (10 ч)</w:t>
            </w:r>
          </w:p>
        </w:tc>
      </w:tr>
      <w:tr w:rsidR="00C40F28" w:rsidRPr="00963948" w:rsidTr="00365F0F">
        <w:tc>
          <w:tcPr>
            <w:tcW w:w="4784" w:type="dxa"/>
          </w:tcPr>
          <w:p w:rsidR="00C40F28" w:rsidRPr="00963948" w:rsidRDefault="00C40F28" w:rsidP="00CE3DE9">
            <w:pPr>
              <w:widowControl w:val="0"/>
              <w:tabs>
                <w:tab w:val="left" w:pos="4860"/>
                <w:tab w:val="left" w:pos="9180"/>
              </w:tabs>
            </w:pPr>
            <w:r w:rsidRPr="00963948">
              <w:rPr>
                <w:i/>
                <w:iCs/>
              </w:rPr>
              <w:t>Стилистическая система современного русского языка.</w:t>
            </w:r>
            <w:r w:rsidRPr="00963948">
              <w:t xml:space="preserve"> Функциональные стили: научный, публицистический, официально-деловой; (обобщение).</w:t>
            </w:r>
          </w:p>
          <w:p w:rsidR="00C40F28" w:rsidRPr="00963948" w:rsidRDefault="00C40F28" w:rsidP="00CE3DE9">
            <w:pPr>
              <w:widowControl w:val="0"/>
              <w:tabs>
                <w:tab w:val="left" w:pos="4860"/>
                <w:tab w:val="left" w:pos="9180"/>
              </w:tabs>
            </w:pPr>
            <w:r w:rsidRPr="00963948">
              <w:t>Особенности языка художественной литературы. Основные жанры научного стиля: статья, рецензия, их особенности.</w:t>
            </w:r>
          </w:p>
          <w:p w:rsidR="00C40F28" w:rsidRPr="00963948" w:rsidRDefault="00C40F28" w:rsidP="00CE3DE9">
            <w:pPr>
              <w:widowControl w:val="0"/>
              <w:tabs>
                <w:tab w:val="left" w:pos="4860"/>
                <w:tab w:val="left" w:pos="9180"/>
              </w:tabs>
            </w:pPr>
            <w:r w:rsidRPr="00963948">
              <w:t>Основные жанры публицистического стиля: очерк, его особенности.</w:t>
            </w:r>
          </w:p>
          <w:p w:rsidR="00C40F28" w:rsidRPr="00963948" w:rsidRDefault="00C40F28" w:rsidP="00CE3DE9">
            <w:pPr>
              <w:pStyle w:val="130"/>
              <w:widowControl w:val="0"/>
              <w:shd w:val="clear" w:color="auto" w:fill="auto"/>
              <w:tabs>
                <w:tab w:val="left" w:pos="390"/>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Основные жанры официально-делового стиля: резюме, его особенности</w:t>
            </w:r>
          </w:p>
          <w:p w:rsidR="00C40F28" w:rsidRPr="00963948" w:rsidRDefault="00C40F28" w:rsidP="00CE3DE9">
            <w:pPr>
              <w:widowControl w:val="0"/>
              <w:tabs>
                <w:tab w:val="left" w:pos="4860"/>
                <w:tab w:val="left" w:pos="9180"/>
              </w:tabs>
            </w:pPr>
          </w:p>
        </w:tc>
        <w:tc>
          <w:tcPr>
            <w:tcW w:w="5814" w:type="dxa"/>
          </w:tcPr>
          <w:p w:rsidR="00C40F28" w:rsidRPr="00963948" w:rsidRDefault="00C40F28" w:rsidP="00CE3DE9">
            <w:pPr>
              <w:widowControl w:val="0"/>
              <w:tabs>
                <w:tab w:val="left" w:pos="4860"/>
                <w:tab w:val="left" w:pos="9180"/>
              </w:tabs>
            </w:pPr>
            <w:r w:rsidRPr="00963948">
              <w:t>Выявлять особенности языка художественной литературы и функциональных стилей.</w:t>
            </w:r>
          </w:p>
          <w:p w:rsidR="00C40F28" w:rsidRPr="00963948" w:rsidRDefault="00C40F28" w:rsidP="00CE3DE9">
            <w:pPr>
              <w:widowControl w:val="0"/>
              <w:tabs>
                <w:tab w:val="left" w:pos="4860"/>
                <w:tab w:val="left" w:pos="9180"/>
              </w:tabs>
            </w:pPr>
            <w:r w:rsidRPr="00963948">
              <w:t>Устанавливать принадлежность текста к определенной функциональной разновидности языка. Сопоставлять и сравнивать тексты с точки зрения их содержания, стилистических особенностей и использованных языковых средств. Создавать письменные высказывания разных стилей, жанров и типов речи.</w:t>
            </w:r>
          </w:p>
          <w:p w:rsidR="00C40F28" w:rsidRPr="00963948" w:rsidRDefault="00C40F28" w:rsidP="00CE3DE9">
            <w:pPr>
              <w:widowControl w:val="0"/>
              <w:tabs>
                <w:tab w:val="left" w:pos="4860"/>
                <w:tab w:val="left" w:pos="9180"/>
              </w:tabs>
            </w:pPr>
            <w:r w:rsidRPr="00963948">
              <w:t xml:space="preserve">Соблюдать нормы построения текста (логичность, последовательность, связность, соответствие теме и др.). Оценивать чужие и собственные тексты с точки зрения соответствия их коммуникативным требованиям, языковым нормам. Исправлять речевые недостатки, редактировать текст. </w:t>
            </w:r>
          </w:p>
        </w:tc>
      </w:tr>
      <w:tr w:rsidR="00C40F28" w:rsidRPr="00963948" w:rsidTr="00365F0F">
        <w:tc>
          <w:tcPr>
            <w:tcW w:w="10598" w:type="dxa"/>
            <w:gridSpan w:val="2"/>
          </w:tcPr>
          <w:p w:rsidR="00C40F28" w:rsidRPr="00963948" w:rsidRDefault="00C40F28" w:rsidP="00CE3DE9">
            <w:pPr>
              <w:widowControl w:val="0"/>
              <w:tabs>
                <w:tab w:val="left" w:pos="4860"/>
                <w:tab w:val="left" w:pos="9180"/>
              </w:tabs>
              <w:rPr>
                <w:b/>
                <w:bCs/>
              </w:rPr>
            </w:pPr>
            <w:r w:rsidRPr="00963948">
              <w:rPr>
                <w:b/>
                <w:bCs/>
              </w:rPr>
              <w:lastRenderedPageBreak/>
              <w:t>2. СОДЕРЖАНИЕ, ОБЕСПЕЧИВАЮЩЕЕ ФОРМИРОВАНИЕ ЯЗЫКОВОЙ И ЛИНГВИСТИЧЕСКОЙ (ЯЗЫКОВЕДЧЕСКОЙ) КОМПЕТЕНЦИИ (75 ч.)</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Общие сведения о языке  (2 ч.)</w:t>
            </w:r>
          </w:p>
        </w:tc>
      </w:tr>
      <w:tr w:rsidR="00C40F28" w:rsidRPr="00963948" w:rsidTr="00365F0F">
        <w:tc>
          <w:tcPr>
            <w:tcW w:w="4784" w:type="dxa"/>
          </w:tcPr>
          <w:p w:rsidR="00C40F28" w:rsidRPr="00963948" w:rsidRDefault="00C40F28" w:rsidP="00CE3DE9">
            <w:pPr>
              <w:widowControl w:val="0"/>
              <w:tabs>
                <w:tab w:val="left" w:pos="4860"/>
                <w:tab w:val="left" w:pos="9180"/>
              </w:tabs>
            </w:pPr>
            <w:r w:rsidRPr="00963948">
              <w:t>Развитие русистики. Выдающиеся отечественные лингвисты.</w:t>
            </w:r>
          </w:p>
        </w:tc>
        <w:tc>
          <w:tcPr>
            <w:tcW w:w="5814" w:type="dxa"/>
          </w:tcPr>
          <w:p w:rsidR="00C40F28" w:rsidRPr="00963948" w:rsidRDefault="00C40F28" w:rsidP="00CE3DE9">
            <w:pPr>
              <w:widowControl w:val="0"/>
              <w:tabs>
                <w:tab w:val="left" w:pos="4860"/>
                <w:tab w:val="left" w:pos="9180"/>
              </w:tabs>
            </w:pPr>
            <w:r w:rsidRPr="00963948">
              <w:t xml:space="preserve">Иметь представления о развитии русистики, о выдающихся отечественных лингвистах. </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Фонетика, орфоэпия, графика  (5 ч.)</w:t>
            </w:r>
          </w:p>
        </w:tc>
      </w:tr>
      <w:tr w:rsidR="00C40F28" w:rsidRPr="00963948" w:rsidTr="00365F0F">
        <w:tc>
          <w:tcPr>
            <w:tcW w:w="4784" w:type="dxa"/>
          </w:tcPr>
          <w:p w:rsidR="00C40F28" w:rsidRPr="00963948" w:rsidRDefault="00C40F28" w:rsidP="00CE3DE9">
            <w:pPr>
              <w:pStyle w:val="130"/>
              <w:widowControl w:val="0"/>
              <w:shd w:val="clear" w:color="auto" w:fill="auto"/>
              <w:tabs>
                <w:tab w:val="left" w:pos="385"/>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Фонетика как раздел лингвистики. Гласные и согласные звуки. Слог. Ударение  (повторение).</w:t>
            </w:r>
          </w:p>
          <w:p w:rsidR="00C40F28" w:rsidRPr="00963948" w:rsidRDefault="00C40F28" w:rsidP="00CE3DE9">
            <w:pPr>
              <w:pStyle w:val="130"/>
              <w:widowControl w:val="0"/>
              <w:shd w:val="clear" w:color="auto" w:fill="auto"/>
              <w:tabs>
                <w:tab w:val="left" w:pos="399"/>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Звукопись как одно из выразительных средств русского языка.</w:t>
            </w:r>
          </w:p>
          <w:p w:rsidR="00C40F28" w:rsidRPr="00963948" w:rsidRDefault="00C40F28" w:rsidP="00CE3DE9">
            <w:pPr>
              <w:pStyle w:val="130"/>
              <w:widowControl w:val="0"/>
              <w:shd w:val="clear" w:color="auto" w:fill="auto"/>
              <w:tabs>
                <w:tab w:val="left" w:pos="385"/>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Словесное ударение как одно из средств создания ритма стихотворного текста</w:t>
            </w:r>
          </w:p>
          <w:p w:rsidR="00C40F28" w:rsidRPr="00963948" w:rsidRDefault="00C40F28" w:rsidP="00CE3DE9">
            <w:pPr>
              <w:widowControl w:val="0"/>
              <w:tabs>
                <w:tab w:val="left" w:pos="4860"/>
                <w:tab w:val="left" w:pos="9180"/>
              </w:tabs>
            </w:pPr>
            <w:r w:rsidRPr="00963948">
              <w:t>Орфоэпия как раздел лингвистики. Основные нормы произношения гласных и согласных звуков</w:t>
            </w:r>
            <w:r w:rsidRPr="00963948">
              <w:rPr>
                <w:b/>
                <w:bCs/>
              </w:rPr>
              <w:t xml:space="preserve">, </w:t>
            </w:r>
            <w:r w:rsidRPr="00963948">
              <w:t>ударения в словах.</w:t>
            </w:r>
            <w:r w:rsidRPr="00963948">
              <w:rPr>
                <w:b/>
                <w:bCs/>
              </w:rPr>
              <w:t xml:space="preserve"> </w:t>
            </w:r>
            <w:r w:rsidRPr="00963948">
              <w:t>Допустимые варианты произношения и ударения</w:t>
            </w:r>
          </w:p>
        </w:tc>
        <w:tc>
          <w:tcPr>
            <w:tcW w:w="5814" w:type="dxa"/>
          </w:tcPr>
          <w:p w:rsidR="00C40F28" w:rsidRPr="00963948" w:rsidRDefault="00C40F28" w:rsidP="00CE3DE9">
            <w:pPr>
              <w:widowControl w:val="0"/>
              <w:tabs>
                <w:tab w:val="left" w:pos="4860"/>
                <w:tab w:val="left" w:pos="9180"/>
              </w:tabs>
            </w:pPr>
            <w:r w:rsidRPr="00963948">
              <w:t>Овладевать основными понятиями фонетики.</w:t>
            </w:r>
          </w:p>
          <w:p w:rsidR="00C40F28" w:rsidRPr="00963948" w:rsidRDefault="00C40F28" w:rsidP="00CE3DE9">
            <w:pPr>
              <w:widowControl w:val="0"/>
              <w:tabs>
                <w:tab w:val="left" w:pos="4860"/>
                <w:tab w:val="left" w:pos="9180"/>
              </w:tabs>
            </w:pPr>
            <w:r w:rsidRPr="00963948">
              <w:t>Осознавать (понимать) звукопись как одно из выразительных средств русского языка.</w:t>
            </w:r>
          </w:p>
          <w:p w:rsidR="00C40F28" w:rsidRPr="00963948" w:rsidRDefault="00C40F28" w:rsidP="00CE3DE9">
            <w:pPr>
              <w:widowControl w:val="0"/>
              <w:tabs>
                <w:tab w:val="left" w:pos="4860"/>
                <w:tab w:val="left" w:pos="9180"/>
              </w:tabs>
            </w:pPr>
            <w:r w:rsidRPr="00963948">
              <w:t>Проводить фонетический анализ слова; элементарный анализ ритмической организации поэтической речи (общее количество слогов в строке, количество ударных и безударных слогов).</w:t>
            </w:r>
          </w:p>
          <w:p w:rsidR="00C40F28" w:rsidRPr="00963948" w:rsidRDefault="00C40F28" w:rsidP="00CE3DE9">
            <w:pPr>
              <w:widowControl w:val="0"/>
              <w:tabs>
                <w:tab w:val="left" w:pos="4860"/>
                <w:tab w:val="left" w:pos="9180"/>
              </w:tabs>
            </w:pPr>
            <w:r w:rsidRPr="00963948">
              <w:t>Наблюдать за использованием выразительных средств фонетики в художественной речи и оценивать их.</w:t>
            </w:r>
          </w:p>
          <w:p w:rsidR="00C40F28" w:rsidRPr="00963948" w:rsidRDefault="00C40F28" w:rsidP="00CE3DE9">
            <w:pPr>
              <w:widowControl w:val="0"/>
              <w:tabs>
                <w:tab w:val="left" w:pos="4860"/>
                <w:tab w:val="left" w:pos="9180"/>
              </w:tabs>
            </w:pPr>
            <w:r w:rsidRPr="00963948">
              <w:t>Выразительно читать прозаические и поэтические тексты.</w:t>
            </w:r>
          </w:p>
          <w:p w:rsidR="00C40F28" w:rsidRPr="00963948" w:rsidRDefault="00C40F28" w:rsidP="00CE3DE9">
            <w:pPr>
              <w:widowControl w:val="0"/>
              <w:tabs>
                <w:tab w:val="left" w:pos="4860"/>
                <w:tab w:val="left" w:pos="9180"/>
              </w:tabs>
            </w:pPr>
            <w:r w:rsidRPr="00963948">
              <w:t>Анализировать и оценивать с орфоэпической точки зрения чужую и собственную речь; корректировать собственную речь.</w:t>
            </w:r>
          </w:p>
        </w:tc>
      </w:tr>
      <w:tr w:rsidR="00C40F28" w:rsidRPr="00963948" w:rsidTr="00365F0F">
        <w:tc>
          <w:tcPr>
            <w:tcW w:w="4784" w:type="dxa"/>
          </w:tcPr>
          <w:p w:rsidR="00C40F28" w:rsidRPr="00963948" w:rsidRDefault="00C40F28" w:rsidP="00CE3DE9">
            <w:pPr>
              <w:pStyle w:val="130"/>
              <w:widowControl w:val="0"/>
              <w:shd w:val="clear" w:color="auto" w:fill="auto"/>
              <w:tabs>
                <w:tab w:val="left" w:pos="385"/>
                <w:tab w:val="left" w:pos="4860"/>
                <w:tab w:val="left" w:pos="9180"/>
              </w:tabs>
              <w:spacing w:line="240" w:lineRule="auto"/>
              <w:jc w:val="left"/>
              <w:rPr>
                <w:rFonts w:ascii="Times New Roman" w:hAnsi="Times New Roman" w:cs="Times New Roman"/>
              </w:rPr>
            </w:pPr>
            <w:r w:rsidRPr="00963948">
              <w:rPr>
                <w:rFonts w:ascii="Times New Roman" w:hAnsi="Times New Roman" w:cs="Times New Roman"/>
                <w:b w:val="0"/>
                <w:bCs w:val="0"/>
              </w:rPr>
              <w:t>Соотношение звука и буквы.  (повторение).</w:t>
            </w:r>
          </w:p>
          <w:p w:rsidR="00C40F28" w:rsidRPr="00963948" w:rsidRDefault="00C40F28" w:rsidP="00CE3DE9">
            <w:pPr>
              <w:pStyle w:val="130"/>
              <w:widowControl w:val="0"/>
              <w:shd w:val="clear" w:color="auto" w:fill="auto"/>
              <w:tabs>
                <w:tab w:val="left" w:pos="385"/>
                <w:tab w:val="left" w:pos="4860"/>
                <w:tab w:val="left" w:pos="9180"/>
              </w:tabs>
              <w:spacing w:line="240" w:lineRule="auto"/>
              <w:jc w:val="left"/>
              <w:rPr>
                <w:rFonts w:ascii="Times New Roman" w:hAnsi="Times New Roman" w:cs="Times New Roman"/>
              </w:rPr>
            </w:pPr>
          </w:p>
          <w:p w:rsidR="00C40F28" w:rsidRPr="00963948" w:rsidRDefault="00C40F28" w:rsidP="00CE3DE9">
            <w:pPr>
              <w:pStyle w:val="130"/>
              <w:widowControl w:val="0"/>
              <w:shd w:val="clear" w:color="auto" w:fill="auto"/>
              <w:tabs>
                <w:tab w:val="left" w:pos="385"/>
                <w:tab w:val="left" w:pos="4860"/>
                <w:tab w:val="left" w:pos="9180"/>
              </w:tabs>
              <w:spacing w:line="240" w:lineRule="auto"/>
              <w:jc w:val="left"/>
              <w:rPr>
                <w:rFonts w:ascii="Times New Roman" w:hAnsi="Times New Roman" w:cs="Times New Roman"/>
              </w:rPr>
            </w:pPr>
          </w:p>
          <w:p w:rsidR="00C40F28" w:rsidRPr="00963948" w:rsidRDefault="00C40F28" w:rsidP="00CE3DE9">
            <w:pPr>
              <w:pStyle w:val="130"/>
              <w:widowControl w:val="0"/>
              <w:shd w:val="clear" w:color="auto" w:fill="auto"/>
              <w:tabs>
                <w:tab w:val="left" w:pos="385"/>
                <w:tab w:val="left" w:pos="4860"/>
                <w:tab w:val="left" w:pos="9180"/>
              </w:tabs>
              <w:spacing w:line="240" w:lineRule="auto"/>
              <w:jc w:val="left"/>
              <w:rPr>
                <w:rFonts w:ascii="Times New Roman" w:hAnsi="Times New Roman" w:cs="Times New Roman"/>
              </w:rPr>
            </w:pPr>
          </w:p>
          <w:p w:rsidR="00C40F28" w:rsidRPr="00963948" w:rsidRDefault="00C40F28" w:rsidP="00CE3DE9">
            <w:pPr>
              <w:pStyle w:val="130"/>
              <w:widowControl w:val="0"/>
              <w:shd w:val="clear" w:color="auto" w:fill="auto"/>
              <w:tabs>
                <w:tab w:val="left" w:pos="385"/>
                <w:tab w:val="left" w:pos="4860"/>
                <w:tab w:val="left" w:pos="9180"/>
              </w:tabs>
              <w:spacing w:line="240" w:lineRule="auto"/>
              <w:jc w:val="left"/>
              <w:rPr>
                <w:rFonts w:ascii="Times New Roman" w:hAnsi="Times New Roman" w:cs="Times New Roman"/>
              </w:rPr>
            </w:pPr>
          </w:p>
        </w:tc>
        <w:tc>
          <w:tcPr>
            <w:tcW w:w="5814" w:type="dxa"/>
          </w:tcPr>
          <w:p w:rsidR="00C40F28" w:rsidRPr="00963948" w:rsidRDefault="00C40F28" w:rsidP="00CE3DE9">
            <w:pPr>
              <w:widowControl w:val="0"/>
              <w:tabs>
                <w:tab w:val="left" w:pos="4860"/>
                <w:tab w:val="left" w:pos="9180"/>
              </w:tabs>
            </w:pPr>
            <w:r w:rsidRPr="00963948">
              <w:t>Осознавать значение письма в истории развития человечества. Сопоставлять и анализировать звуковой и буквенный состав слова.</w:t>
            </w:r>
          </w:p>
          <w:p w:rsidR="00C40F28" w:rsidRPr="00963948" w:rsidRDefault="00C40F28" w:rsidP="00CE3DE9">
            <w:pPr>
              <w:widowControl w:val="0"/>
              <w:tabs>
                <w:tab w:val="left" w:pos="4860"/>
                <w:tab w:val="left" w:pos="9180"/>
              </w:tabs>
            </w:pPr>
            <w:r w:rsidRPr="00963948">
              <w:t xml:space="preserve">Использовать знание алфавита при поиске информации в словарях, справочниках, энциклопедиях, при написании </w:t>
            </w:r>
            <w:r w:rsidRPr="00963948">
              <w:rPr>
                <w:lang w:val="en-US" w:eastAsia="en-US"/>
              </w:rPr>
              <w:t>SMS</w:t>
            </w:r>
            <w:r w:rsidRPr="00963948">
              <w:t>-сообщений</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Морфемика и словообразование  (4 ч.)</w:t>
            </w:r>
          </w:p>
        </w:tc>
      </w:tr>
      <w:tr w:rsidR="00C40F28" w:rsidRPr="00963948" w:rsidTr="00365F0F">
        <w:tc>
          <w:tcPr>
            <w:tcW w:w="4784" w:type="dxa"/>
          </w:tcPr>
          <w:p w:rsidR="00C40F28" w:rsidRPr="00963948" w:rsidRDefault="00C40F28" w:rsidP="00CE3DE9">
            <w:pPr>
              <w:widowControl w:val="0"/>
              <w:tabs>
                <w:tab w:val="left" w:pos="360"/>
                <w:tab w:val="left" w:pos="4860"/>
                <w:tab w:val="left" w:pos="9180"/>
              </w:tabs>
            </w:pPr>
            <w:r w:rsidRPr="00963948">
              <w:t>Морфемика и словообразование (повторение).</w:t>
            </w:r>
          </w:p>
          <w:p w:rsidR="00C40F28" w:rsidRPr="00963948" w:rsidRDefault="00C40F28" w:rsidP="00CE3DE9">
            <w:pPr>
              <w:widowControl w:val="0"/>
              <w:tabs>
                <w:tab w:val="left" w:pos="4860"/>
                <w:tab w:val="left" w:pos="9180"/>
              </w:tabs>
            </w:pPr>
            <w:r w:rsidRPr="00963948">
              <w:t>Основные выразительные средства морфемики и словообразования</w:t>
            </w:r>
          </w:p>
        </w:tc>
        <w:tc>
          <w:tcPr>
            <w:tcW w:w="5814" w:type="dxa"/>
          </w:tcPr>
          <w:p w:rsidR="00C40F28" w:rsidRPr="00963948" w:rsidRDefault="00C40F28" w:rsidP="00CE3DE9">
            <w:pPr>
              <w:widowControl w:val="0"/>
              <w:tabs>
                <w:tab w:val="left" w:pos="4860"/>
                <w:tab w:val="left" w:pos="9180"/>
              </w:tabs>
            </w:pPr>
            <w:r w:rsidRPr="00963948">
              <w:t>Владеть основными понятиями морфемики и словообразования. Определять и характеризовать морфемный состав слова, анализировать словообразовательную структуру слова; уточнять лексическое значение слова с опорой на его морфемный состав; анализировать словообразовательную структуру слова; оценивать основные выразительные средства морфемики и словообразования.</w:t>
            </w:r>
          </w:p>
          <w:p w:rsidR="00C40F28" w:rsidRPr="00963948" w:rsidRDefault="00C40F28" w:rsidP="00CE3DE9">
            <w:pPr>
              <w:widowControl w:val="0"/>
              <w:tabs>
                <w:tab w:val="left" w:pos="4860"/>
                <w:tab w:val="left" w:pos="9180"/>
              </w:tabs>
            </w:pPr>
            <w:r w:rsidRPr="00963948">
              <w:t>Использовать морфемный, словообразовательный словари.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Лексикология и фразеология  (4 ч.)</w:t>
            </w:r>
          </w:p>
        </w:tc>
      </w:tr>
      <w:tr w:rsidR="00C40F28" w:rsidRPr="00963948" w:rsidTr="00365F0F">
        <w:tc>
          <w:tcPr>
            <w:tcW w:w="4784" w:type="dxa"/>
          </w:tcPr>
          <w:p w:rsidR="00C40F28" w:rsidRPr="00963948" w:rsidRDefault="00C40F28" w:rsidP="00CE3DE9">
            <w:pPr>
              <w:widowControl w:val="0"/>
              <w:tabs>
                <w:tab w:val="left" w:pos="4860"/>
                <w:tab w:val="left" w:pos="9180"/>
              </w:tabs>
            </w:pPr>
            <w:r w:rsidRPr="00963948">
              <w:t>Лексикология. Основные выразительные средства лексики и фразеологии  Лексический анализ слова.</w:t>
            </w:r>
          </w:p>
          <w:p w:rsidR="00C40F28" w:rsidRPr="00963948" w:rsidRDefault="00C40F28" w:rsidP="00CE3DE9">
            <w:pPr>
              <w:widowControl w:val="0"/>
              <w:tabs>
                <w:tab w:val="left" w:pos="4860"/>
                <w:tab w:val="left" w:pos="9180"/>
              </w:tabs>
            </w:pPr>
            <w:r w:rsidRPr="00963948">
              <w:t>Фразеология. Отражение во фразеологии материальной и духовной культуры русского народа. Фразеологические словари.</w:t>
            </w:r>
          </w:p>
          <w:p w:rsidR="00C40F28" w:rsidRPr="00963948" w:rsidRDefault="00C40F28" w:rsidP="00CE3DE9">
            <w:pPr>
              <w:widowControl w:val="0"/>
              <w:tabs>
                <w:tab w:val="left" w:pos="4860"/>
                <w:tab w:val="left" w:pos="9180"/>
              </w:tabs>
            </w:pPr>
          </w:p>
        </w:tc>
        <w:tc>
          <w:tcPr>
            <w:tcW w:w="5814" w:type="dxa"/>
          </w:tcPr>
          <w:p w:rsidR="00C40F28" w:rsidRPr="00963948" w:rsidRDefault="00C40F28" w:rsidP="00CE3DE9">
            <w:pPr>
              <w:widowControl w:val="0"/>
              <w:tabs>
                <w:tab w:val="left" w:pos="4860"/>
                <w:tab w:val="left" w:pos="9180"/>
              </w:tabs>
            </w:pPr>
            <w:r w:rsidRPr="00963948">
              <w:t>Владеть основными понятиями лексикологии.</w:t>
            </w:r>
          </w:p>
          <w:p w:rsidR="00C40F28" w:rsidRPr="00963948" w:rsidRDefault="00C40F28" w:rsidP="00CE3DE9">
            <w:pPr>
              <w:widowControl w:val="0"/>
              <w:tabs>
                <w:tab w:val="left" w:pos="4860"/>
                <w:tab w:val="left" w:pos="9180"/>
              </w:tabs>
            </w:pPr>
            <w:r w:rsidRPr="00963948">
              <w:t>Понимать роль слова в формировании и выражении мыслей, чувств, эмоций; расширять свой лексикон; отличать слова от других единиц языка; находить основания для переноса наименования (сходство, смежность объектов или признаков); знать общие принципы классификации словарного состава русского языка.</w:t>
            </w:r>
          </w:p>
          <w:p w:rsidR="00C40F28" w:rsidRPr="00963948" w:rsidRDefault="00C40F28" w:rsidP="00CE3DE9">
            <w:pPr>
              <w:widowControl w:val="0"/>
              <w:tabs>
                <w:tab w:val="left" w:pos="4860"/>
                <w:tab w:val="left" w:pos="9180"/>
              </w:tabs>
            </w:pPr>
            <w:r w:rsidRPr="00963948">
              <w:t>Толковать лексическое значение слов различными способами. Различать однозначные и многозначные слова, прямое и переносное значения слова; опознавать омонимы, синонимы, антонимы; основные виды тропов.</w:t>
            </w:r>
          </w:p>
          <w:p w:rsidR="00C40F28" w:rsidRPr="00963948" w:rsidRDefault="00C40F28" w:rsidP="00CE3DE9">
            <w:pPr>
              <w:widowControl w:val="0"/>
              <w:tabs>
                <w:tab w:val="left" w:pos="4860"/>
                <w:tab w:val="left" w:pos="9180"/>
              </w:tabs>
            </w:pPr>
            <w:r w:rsidRPr="00963948">
              <w:t>Устанавливать смысловые и стилистические различия синонимов, сочетаемостные возможности слова.</w:t>
            </w:r>
          </w:p>
          <w:p w:rsidR="00C40F28" w:rsidRPr="00963948" w:rsidRDefault="00C40F28" w:rsidP="00CE3DE9">
            <w:pPr>
              <w:widowControl w:val="0"/>
              <w:tabs>
                <w:tab w:val="left" w:pos="4860"/>
                <w:tab w:val="left" w:pos="9180"/>
              </w:tabs>
            </w:pPr>
            <w:r w:rsidRPr="00963948">
              <w:t xml:space="preserve"> Проводить лексический анализ слова. </w:t>
            </w:r>
          </w:p>
          <w:p w:rsidR="00C40F28" w:rsidRPr="00963948" w:rsidRDefault="00C40F28" w:rsidP="00CE3DE9">
            <w:pPr>
              <w:widowControl w:val="0"/>
              <w:tabs>
                <w:tab w:val="left" w:pos="4860"/>
                <w:tab w:val="left" w:pos="9180"/>
              </w:tabs>
            </w:pPr>
            <w:r w:rsidRPr="00963948">
              <w:t>Оценивать собственную и чужую речь с точки зрения точного, уместного и выразительного словоупотребления.</w:t>
            </w:r>
          </w:p>
          <w:p w:rsidR="00C40F28" w:rsidRPr="00963948" w:rsidRDefault="00C40F28" w:rsidP="00CE3DE9">
            <w:pPr>
              <w:widowControl w:val="0"/>
              <w:tabs>
                <w:tab w:val="left" w:pos="4860"/>
                <w:tab w:val="left" w:pos="9180"/>
              </w:tabs>
            </w:pPr>
            <w:r w:rsidRPr="00963948">
              <w:t>Извлекать необходимую информацию из лингвистических словарей различных типов и использовать её в различных видах деятельности.</w:t>
            </w:r>
          </w:p>
          <w:p w:rsidR="00C40F28" w:rsidRPr="00963948" w:rsidRDefault="00C40F28" w:rsidP="00CE3DE9">
            <w:pPr>
              <w:widowControl w:val="0"/>
              <w:tabs>
                <w:tab w:val="left" w:pos="4860"/>
                <w:tab w:val="left" w:pos="9180"/>
              </w:tabs>
            </w:pPr>
            <w:r w:rsidRPr="00963948">
              <w:t>Различать свободные сочетания слов и фразеологизмы, фразеологизмы нейтральные и стилистически окрашенные. Уместно использовать фразеологические обороты в речи.</w:t>
            </w:r>
          </w:p>
          <w:p w:rsidR="00C40F28" w:rsidRPr="00963948" w:rsidRDefault="00C40F28" w:rsidP="00CE3DE9">
            <w:pPr>
              <w:widowControl w:val="0"/>
              <w:tabs>
                <w:tab w:val="left" w:pos="4860"/>
                <w:tab w:val="left" w:pos="9180"/>
              </w:tabs>
            </w:pPr>
            <w:r w:rsidRPr="00963948">
              <w:t>Наблюдать за использованием синонимов, антонимов, фразеологизмов, слов в переносном значении, диалектизмов и т. д. как средств выразительности в художественном тексте</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Морфология (5 ч.)</w:t>
            </w:r>
          </w:p>
        </w:tc>
      </w:tr>
      <w:tr w:rsidR="00C40F28" w:rsidRPr="00963948" w:rsidTr="00365F0F">
        <w:tc>
          <w:tcPr>
            <w:tcW w:w="4784" w:type="dxa"/>
          </w:tcPr>
          <w:p w:rsidR="00C40F28" w:rsidRPr="00963948" w:rsidRDefault="00C40F28" w:rsidP="00CE3DE9">
            <w:pPr>
              <w:widowControl w:val="0"/>
              <w:tabs>
                <w:tab w:val="left" w:pos="4860"/>
                <w:tab w:val="left" w:pos="9180"/>
              </w:tabs>
            </w:pPr>
            <w:r w:rsidRPr="00963948">
              <w:t>Морфология. Части речи как лексико-грамматические разряды слов. Система частей речи в русском языке. Самостоятельные (знаменательные) и служебные части речи.</w:t>
            </w:r>
          </w:p>
          <w:p w:rsidR="00C40F28" w:rsidRPr="00963948" w:rsidRDefault="00C40F28" w:rsidP="00CE3DE9">
            <w:pPr>
              <w:widowControl w:val="0"/>
              <w:tabs>
                <w:tab w:val="left" w:pos="4860"/>
                <w:tab w:val="left" w:pos="9180"/>
              </w:tabs>
            </w:pPr>
          </w:p>
        </w:tc>
        <w:tc>
          <w:tcPr>
            <w:tcW w:w="5814" w:type="dxa"/>
          </w:tcPr>
          <w:p w:rsidR="00C40F28" w:rsidRPr="00963948" w:rsidRDefault="00C40F28" w:rsidP="00CE3DE9">
            <w:pPr>
              <w:widowControl w:val="0"/>
              <w:tabs>
                <w:tab w:val="left" w:pos="4860"/>
                <w:tab w:val="left" w:pos="9180"/>
              </w:tabs>
            </w:pPr>
            <w:r w:rsidRPr="00963948">
              <w:lastRenderedPageBreak/>
              <w:t>Владеть основными понятиями морфологии. Осознавать (понимать) особенности грамматического значения слова в отличие от лексического значения.</w:t>
            </w:r>
          </w:p>
          <w:p w:rsidR="00C40F28" w:rsidRPr="00963948" w:rsidRDefault="00C40F28" w:rsidP="00CE3DE9">
            <w:pPr>
              <w:widowControl w:val="0"/>
              <w:tabs>
                <w:tab w:val="left" w:pos="4860"/>
                <w:tab w:val="left" w:pos="9180"/>
              </w:tabs>
              <w:ind w:firstLine="300"/>
            </w:pPr>
            <w:r w:rsidRPr="00963948">
              <w:t xml:space="preserve">Распознавать самостоятельные (знаменательные) части речи </w:t>
            </w:r>
            <w:r w:rsidRPr="00963948">
              <w:lastRenderedPageBreak/>
              <w:t>и их формы; служебные части речи. Устно и письменно анализировать и характеризовать общекатегориальное значение, морфологические признаки слов всех частей речи, определять их синтаксическую функцию.</w:t>
            </w:r>
          </w:p>
          <w:p w:rsidR="00C40F28" w:rsidRPr="00963948" w:rsidRDefault="00C40F28" w:rsidP="00CE3DE9">
            <w:pPr>
              <w:widowControl w:val="0"/>
              <w:tabs>
                <w:tab w:val="left" w:pos="4860"/>
                <w:tab w:val="left" w:pos="9180"/>
              </w:tabs>
              <w:ind w:firstLine="301"/>
            </w:pPr>
            <w:r w:rsidRPr="00963948">
              <w:t xml:space="preserve">Наблюдать за использованием слов разных частей речи в языке художественной литературы. </w:t>
            </w:r>
          </w:p>
        </w:tc>
      </w:tr>
      <w:tr w:rsidR="00C40F28" w:rsidRPr="00963948" w:rsidTr="00365F0F">
        <w:tc>
          <w:tcPr>
            <w:tcW w:w="10598" w:type="dxa"/>
            <w:gridSpan w:val="2"/>
          </w:tcPr>
          <w:p w:rsidR="00C40F28" w:rsidRPr="00963948" w:rsidRDefault="00C40F28" w:rsidP="00CE3DE9">
            <w:pPr>
              <w:pStyle w:val="101"/>
              <w:widowControl w:val="0"/>
              <w:shd w:val="clear" w:color="auto" w:fill="auto"/>
              <w:tabs>
                <w:tab w:val="left" w:pos="4860"/>
                <w:tab w:val="left" w:pos="9180"/>
              </w:tabs>
              <w:spacing w:line="240" w:lineRule="auto"/>
              <w:jc w:val="center"/>
              <w:rPr>
                <w:rFonts w:ascii="Times New Roman" w:hAnsi="Times New Roman" w:cs="Times New Roman"/>
                <w:b/>
                <w:bCs/>
                <w:sz w:val="20"/>
                <w:szCs w:val="20"/>
              </w:rPr>
            </w:pPr>
            <w:r w:rsidRPr="00963948">
              <w:rPr>
                <w:rFonts w:ascii="Times New Roman" w:hAnsi="Times New Roman" w:cs="Times New Roman"/>
                <w:b/>
                <w:bCs/>
                <w:sz w:val="20"/>
                <w:szCs w:val="20"/>
              </w:rPr>
              <w:lastRenderedPageBreak/>
              <w:t>Синтаксис (45 ч.)</w:t>
            </w:r>
          </w:p>
        </w:tc>
      </w:tr>
      <w:tr w:rsidR="00C40F28" w:rsidRPr="00963948" w:rsidTr="00365F0F">
        <w:tc>
          <w:tcPr>
            <w:tcW w:w="4784" w:type="dxa"/>
          </w:tcPr>
          <w:p w:rsidR="00C40F28" w:rsidRPr="00963948" w:rsidRDefault="00C40F28" w:rsidP="00CE3DE9">
            <w:pPr>
              <w:widowControl w:val="0"/>
              <w:tabs>
                <w:tab w:val="left" w:pos="4860"/>
                <w:tab w:val="left" w:pos="9180"/>
              </w:tabs>
            </w:pPr>
            <w:r w:rsidRPr="00963948">
              <w:t>Сложное предложение. Смысловое, структурное и интонационное единство частей сложного предложения. Основные средства синтаксической связи между частями сложного предложения: интонация, союзы, самостоятельные части речи (союзные слова). Бессоюзные и союзные (сложносочиненные и сложноподчиненные) предложения.</w:t>
            </w:r>
          </w:p>
          <w:p w:rsidR="00C40F28" w:rsidRPr="00963948" w:rsidRDefault="00C40F28" w:rsidP="00CE3DE9">
            <w:pPr>
              <w:widowControl w:val="0"/>
              <w:tabs>
                <w:tab w:val="left" w:pos="4860"/>
                <w:tab w:val="left" w:pos="9180"/>
              </w:tabs>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Сложносочиненное предложение, его строение. Средства связи частей сложносочиненного предложения. Смысловые отношения между частями сложносочиненного предложения. Виды сложносочиненных предложений. Интонационные особенности сложносочиненных предложений с разными типами смысловых отношений между частями.</w:t>
            </w: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385"/>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Сложноподчиненное предложение, его строение. Главная и придаточная части предложения. Средства связи частей сложноподчиненного предложения: интонация, подчинительные союзы, союзные слова, указательные слова. Различия подчинительных союзов и союзных слов.</w:t>
            </w: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 Вопрос о классификации сложноподчиненных предложений. Сложноподчиненные предложения с придаточной частью определительной, изъяснительной и обстоятельственной (времени, места, причины, образа действия, меры и степени, сравнительной, условия, уступки, следствия, цели). Различные формы выражения значения сравнения в русском языке. Сложноподчиненные предложения с несколькими придаточными. Однородное и последовательное подчинение придаточных частей</w:t>
            </w: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b w:val="0"/>
                <w:bCs w:val="0"/>
              </w:rPr>
            </w:pPr>
          </w:p>
          <w:p w:rsidR="00C40F28" w:rsidRPr="00963948" w:rsidRDefault="00C40F28" w:rsidP="00CE3DE9">
            <w:pPr>
              <w:widowControl w:val="0"/>
              <w:tabs>
                <w:tab w:val="left" w:pos="4860"/>
                <w:tab w:val="left" w:pos="9180"/>
              </w:tabs>
            </w:pPr>
            <w:r w:rsidRPr="00963948">
              <w:t>Бессоюзное сложное предложение. Смысловые отношения между частями бессоюзного сложного предложения, интонационное и пунктуационное выражение этих отношений.</w:t>
            </w: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widowControl w:val="0"/>
              <w:tabs>
                <w:tab w:val="left" w:pos="4860"/>
                <w:tab w:val="left" w:pos="9180"/>
              </w:tabs>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 xml:space="preserve">Типы сложных предложений с разными видами связи: сочинением и подчинением; сочинением и бессоюзием; сочинением, подчинением и бессоюзием; подчинением и бессоюзием. </w:t>
            </w: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b w:val="0"/>
                <w:bCs w:val="0"/>
              </w:rPr>
            </w:pPr>
          </w:p>
          <w:p w:rsidR="00C40F28" w:rsidRPr="00963948" w:rsidRDefault="00C40F28" w:rsidP="00CE3DE9">
            <w:pPr>
              <w:pStyle w:val="130"/>
              <w:widowControl w:val="0"/>
              <w:shd w:val="clear" w:color="auto" w:fill="auto"/>
              <w:tabs>
                <w:tab w:val="left" w:pos="510"/>
                <w:tab w:val="left" w:pos="4860"/>
                <w:tab w:val="left" w:pos="9180"/>
              </w:tabs>
              <w:spacing w:line="240" w:lineRule="auto"/>
              <w:rPr>
                <w:rFonts w:ascii="Times New Roman" w:hAnsi="Times New Roman" w:cs="Times New Roman"/>
              </w:rPr>
            </w:pPr>
          </w:p>
          <w:p w:rsidR="00C40F28" w:rsidRPr="00963948" w:rsidRDefault="00C40F28" w:rsidP="00CE3DE9">
            <w:pPr>
              <w:widowControl w:val="0"/>
              <w:tabs>
                <w:tab w:val="left" w:pos="4860"/>
                <w:tab w:val="left" w:pos="9180"/>
              </w:tabs>
            </w:pPr>
            <w:r w:rsidRPr="00963948">
              <w:t>Способы передачи чужой речи: прямая и косвенная речь. Синонимия предложений с прямой и косвенной речью. Цитирование. Способы включения цитат в высказывание.</w:t>
            </w:r>
          </w:p>
          <w:p w:rsidR="00C40F28" w:rsidRPr="00963948" w:rsidRDefault="00C40F28" w:rsidP="00CE3DE9">
            <w:pPr>
              <w:pStyle w:val="130"/>
              <w:widowControl w:val="0"/>
              <w:shd w:val="clear" w:color="auto" w:fill="auto"/>
              <w:tabs>
                <w:tab w:val="left" w:pos="500"/>
                <w:tab w:val="left" w:pos="4860"/>
                <w:tab w:val="left" w:pos="9180"/>
              </w:tabs>
              <w:spacing w:line="240" w:lineRule="auto"/>
              <w:rPr>
                <w:rFonts w:ascii="Times New Roman" w:hAnsi="Times New Roman" w:cs="Times New Roman"/>
              </w:rPr>
            </w:pPr>
          </w:p>
        </w:tc>
        <w:tc>
          <w:tcPr>
            <w:tcW w:w="5814" w:type="dxa"/>
          </w:tcPr>
          <w:p w:rsidR="00C40F28" w:rsidRPr="00963948" w:rsidRDefault="00C40F28" w:rsidP="00CE3DE9">
            <w:pPr>
              <w:widowControl w:val="0"/>
              <w:tabs>
                <w:tab w:val="left" w:pos="4860"/>
                <w:tab w:val="left" w:pos="9180"/>
              </w:tabs>
              <w:ind w:firstLine="280"/>
              <w:jc w:val="both"/>
            </w:pPr>
            <w:r w:rsidRPr="00963948">
              <w:lastRenderedPageBreak/>
              <w:t>Опознавать и правильно интонировать сложные предложения с разными смысловыми отношениями между их частями</w:t>
            </w:r>
          </w:p>
          <w:p w:rsidR="00C40F28" w:rsidRPr="00963948" w:rsidRDefault="00C40F28" w:rsidP="00CE3DE9">
            <w:pPr>
              <w:widowControl w:val="0"/>
              <w:tabs>
                <w:tab w:val="left" w:pos="4860"/>
                <w:tab w:val="left" w:pos="9180"/>
              </w:tabs>
              <w:ind w:firstLine="280"/>
              <w:jc w:val="both"/>
            </w:pPr>
            <w:r w:rsidRPr="00963948">
              <w:t>Разграничивать и сопоставлять разные виды сложных предложений (бессоюзные, сложносочиненные, сложноподчиненные), определять (находить) средства синтаксической связи между частями сложного предложения.</w:t>
            </w:r>
          </w:p>
          <w:p w:rsidR="00C40F28" w:rsidRPr="00963948" w:rsidRDefault="00C40F28" w:rsidP="00CE3DE9">
            <w:pPr>
              <w:widowControl w:val="0"/>
              <w:tabs>
                <w:tab w:val="left" w:pos="4860"/>
                <w:tab w:val="left" w:pos="9180"/>
              </w:tabs>
              <w:ind w:firstLine="280"/>
              <w:jc w:val="both"/>
            </w:pPr>
            <w:r w:rsidRPr="00963948">
              <w:t>Группировать сложные предложения по заданным признакам.</w:t>
            </w:r>
          </w:p>
          <w:p w:rsidR="00C40F28" w:rsidRPr="00963948" w:rsidRDefault="00C40F28" w:rsidP="00CE3DE9">
            <w:pPr>
              <w:widowControl w:val="0"/>
              <w:tabs>
                <w:tab w:val="left" w:pos="4860"/>
                <w:tab w:val="left" w:pos="9180"/>
              </w:tabs>
              <w:ind w:firstLine="280"/>
              <w:jc w:val="both"/>
            </w:pPr>
            <w:r w:rsidRPr="00963948">
              <w:t>Понимать смысловые отношения между частями сложносочиненного предложения, определять средства их выражения, составлять схемы сложносочиненных предложений</w:t>
            </w:r>
          </w:p>
          <w:p w:rsidR="00C40F28" w:rsidRPr="00963948" w:rsidRDefault="00C40F28" w:rsidP="00CE3DE9">
            <w:pPr>
              <w:widowControl w:val="0"/>
              <w:tabs>
                <w:tab w:val="left" w:pos="4860"/>
                <w:tab w:val="left" w:pos="9180"/>
              </w:tabs>
              <w:ind w:firstLine="280"/>
              <w:jc w:val="both"/>
            </w:pPr>
            <w:r w:rsidRPr="00963948">
              <w:t>Моделировать сложносочиненные предложения по заданным схемам, заменять сложносочиненные предложения синонимическими сложноподчиненными и употреблять их в речи</w:t>
            </w:r>
          </w:p>
          <w:p w:rsidR="00C40F28" w:rsidRPr="00963948" w:rsidRDefault="00C40F28" w:rsidP="00CE3DE9">
            <w:pPr>
              <w:widowControl w:val="0"/>
              <w:tabs>
                <w:tab w:val="left" w:pos="4860"/>
                <w:tab w:val="left" w:pos="9180"/>
              </w:tabs>
              <w:ind w:firstLine="280"/>
              <w:jc w:val="both"/>
            </w:pPr>
            <w:r w:rsidRPr="00963948">
              <w:t>Анализировать и характеризовать синтаксическую структуру сложносочиненных предложений, смысловые отношения между частями сложносочиненных предложений.</w:t>
            </w:r>
          </w:p>
          <w:p w:rsidR="00C40F28" w:rsidRPr="00963948" w:rsidRDefault="00C40F28" w:rsidP="00CE3DE9">
            <w:pPr>
              <w:widowControl w:val="0"/>
              <w:tabs>
                <w:tab w:val="left" w:pos="4860"/>
                <w:tab w:val="left" w:pos="9180"/>
              </w:tabs>
              <w:ind w:firstLine="300"/>
              <w:jc w:val="both"/>
            </w:pPr>
            <w:r w:rsidRPr="00963948">
              <w:t>Оценивать правильность построения сложносочиненных предложений, исправлять нарушения синтаксических норм построения сложносочиненных предложений.</w:t>
            </w:r>
          </w:p>
          <w:p w:rsidR="00C40F28" w:rsidRPr="00963948" w:rsidRDefault="00C40F28" w:rsidP="00CE3DE9">
            <w:pPr>
              <w:widowControl w:val="0"/>
              <w:tabs>
                <w:tab w:val="left" w:pos="4860"/>
                <w:tab w:val="left" w:pos="9180"/>
              </w:tabs>
              <w:ind w:firstLine="300"/>
              <w:jc w:val="both"/>
            </w:pPr>
            <w:r w:rsidRPr="00963948">
              <w:t>Наблюдать за особенностями использования сложносочиненных предложений в текстах разных стилей и жанров, художественном тексте.</w:t>
            </w:r>
          </w:p>
          <w:p w:rsidR="00C40F28" w:rsidRPr="00963948" w:rsidRDefault="00C40F28" w:rsidP="00CE3DE9">
            <w:pPr>
              <w:widowControl w:val="0"/>
              <w:tabs>
                <w:tab w:val="left" w:pos="4860"/>
                <w:tab w:val="left" w:pos="9180"/>
              </w:tabs>
              <w:jc w:val="both"/>
            </w:pPr>
            <w:r w:rsidRPr="00963948">
              <w:t>Определять (находить) главную и придаточную части сложноподчиненного предложения.</w:t>
            </w:r>
          </w:p>
          <w:p w:rsidR="00C40F28" w:rsidRPr="00963948" w:rsidRDefault="00C40F28" w:rsidP="00CE3DE9">
            <w:pPr>
              <w:widowControl w:val="0"/>
              <w:tabs>
                <w:tab w:val="left" w:pos="4860"/>
                <w:tab w:val="left" w:pos="9180"/>
              </w:tabs>
              <w:jc w:val="both"/>
            </w:pPr>
            <w:r w:rsidRPr="00963948">
              <w:t>Понимать смысловые отношения между частями сложноподчиненного предложения, определять средства их выражения, составлять схемы сложноподчиненных предложений с одной и несколькими придаточными частями.</w:t>
            </w:r>
          </w:p>
          <w:p w:rsidR="00C40F28" w:rsidRPr="00963948" w:rsidRDefault="00C40F28" w:rsidP="00CE3DE9">
            <w:pPr>
              <w:widowControl w:val="0"/>
              <w:tabs>
                <w:tab w:val="left" w:pos="4860"/>
                <w:tab w:val="left" w:pos="9180"/>
              </w:tabs>
              <w:jc w:val="both"/>
            </w:pPr>
            <w:r w:rsidRPr="00963948">
              <w:t>Разграничивать союзы и союзные слова.</w:t>
            </w:r>
          </w:p>
          <w:p w:rsidR="00C40F28" w:rsidRPr="00963948" w:rsidRDefault="00C40F28" w:rsidP="00CE3DE9">
            <w:pPr>
              <w:widowControl w:val="0"/>
              <w:tabs>
                <w:tab w:val="left" w:pos="4860"/>
                <w:tab w:val="left" w:pos="9180"/>
              </w:tabs>
              <w:jc w:val="both"/>
            </w:pPr>
            <w:r w:rsidRPr="00963948">
              <w:t>Распознавать и разграничивать виды сложноподчиненных предложений с придаточной частью определительной, изъяснительной и обстоятельственной (времени, места, причины, образа действия, меры и степени, сравнительной, условия, уступки, следствия, цели).</w:t>
            </w:r>
          </w:p>
          <w:p w:rsidR="00C40F28" w:rsidRPr="00963948" w:rsidRDefault="00C40F28" w:rsidP="00CE3DE9">
            <w:pPr>
              <w:widowControl w:val="0"/>
              <w:tabs>
                <w:tab w:val="left" w:pos="4860"/>
                <w:tab w:val="left" w:pos="9180"/>
              </w:tabs>
              <w:jc w:val="both"/>
            </w:pPr>
            <w:r w:rsidRPr="00963948">
              <w:t>Моделировать по заданным схемам и употреблять в речи сложноподчиненные предложения разных видов, использовать синтаксические синонимы сложноподчиненных предложений.</w:t>
            </w:r>
          </w:p>
          <w:p w:rsidR="00C40F28" w:rsidRPr="00963948" w:rsidRDefault="00C40F28" w:rsidP="00CE3DE9">
            <w:pPr>
              <w:widowControl w:val="0"/>
              <w:tabs>
                <w:tab w:val="left" w:pos="4860"/>
                <w:tab w:val="left" w:pos="9180"/>
              </w:tabs>
              <w:jc w:val="both"/>
            </w:pPr>
            <w:r w:rsidRPr="00963948">
              <w:t>Анализировать и характеризовать синтаксическую структуру сложноподчиненных предложений с одной и несколькими придаточными частями, смысловые отношения между частями сложноподчиненного предложения.</w:t>
            </w:r>
          </w:p>
          <w:p w:rsidR="00C40F28" w:rsidRPr="00963948" w:rsidRDefault="00C40F28" w:rsidP="00CE3DE9">
            <w:pPr>
              <w:widowControl w:val="0"/>
              <w:tabs>
                <w:tab w:val="left" w:pos="4860"/>
                <w:tab w:val="left" w:pos="9180"/>
              </w:tabs>
              <w:jc w:val="both"/>
            </w:pPr>
            <w:r w:rsidRPr="00963948">
              <w:t>Оценивать правильность построения сложноподчиненных предложений разных видов, исправлять нарушения построения сложноподчиненных предложений.</w:t>
            </w:r>
          </w:p>
          <w:p w:rsidR="00C40F28" w:rsidRPr="00963948" w:rsidRDefault="00C40F28" w:rsidP="00CE3DE9">
            <w:pPr>
              <w:widowControl w:val="0"/>
              <w:tabs>
                <w:tab w:val="left" w:pos="4860"/>
                <w:tab w:val="left" w:pos="9180"/>
              </w:tabs>
              <w:jc w:val="both"/>
            </w:pPr>
            <w:r w:rsidRPr="00963948">
              <w:t xml:space="preserve">Наблюдать за особенностями использования </w:t>
            </w:r>
            <w:r w:rsidRPr="00963948">
              <w:rPr>
                <w:rStyle w:val="102"/>
                <w:rFonts w:eastAsia="Times New Roman"/>
              </w:rPr>
              <w:t xml:space="preserve">сложноподчиненных предложений в текстах разных </w:t>
            </w:r>
            <w:r w:rsidRPr="00963948">
              <w:t>стилей и жанров.</w:t>
            </w:r>
          </w:p>
          <w:p w:rsidR="00C40F28" w:rsidRPr="00963948" w:rsidRDefault="00C40F28" w:rsidP="00CE3DE9">
            <w:pPr>
              <w:widowControl w:val="0"/>
              <w:tabs>
                <w:tab w:val="left" w:pos="4860"/>
                <w:tab w:val="left" w:pos="9180"/>
              </w:tabs>
              <w:jc w:val="both"/>
            </w:pPr>
            <w:r w:rsidRPr="00963948">
              <w:t>Определять смысловые отношения между частями сложных бессоюзных предложений разных видов (со значением перечисления; причины, пояснения, дополнения; времени, условия, следствия, сравнения; противопоставления и неожиданного присоединения, быстрой смены событий) и выражать их с помощью интонации.</w:t>
            </w:r>
          </w:p>
          <w:p w:rsidR="00C40F28" w:rsidRPr="00963948" w:rsidRDefault="00C40F28" w:rsidP="00CE3DE9">
            <w:pPr>
              <w:widowControl w:val="0"/>
              <w:tabs>
                <w:tab w:val="left" w:pos="4860"/>
                <w:tab w:val="left" w:pos="9180"/>
              </w:tabs>
              <w:jc w:val="both"/>
            </w:pPr>
            <w:r w:rsidRPr="00963948">
              <w:t>Моделировать и употреблять в речи сложные бессоюзные предложения с разными смысловыми отношениями между частями, синтаксические синонимы сложных бессоюзных предложений.</w:t>
            </w:r>
          </w:p>
          <w:p w:rsidR="00C40F28" w:rsidRPr="00963948" w:rsidRDefault="00C40F28" w:rsidP="00CE3DE9">
            <w:pPr>
              <w:widowControl w:val="0"/>
              <w:tabs>
                <w:tab w:val="left" w:pos="4860"/>
                <w:tab w:val="left" w:pos="9180"/>
              </w:tabs>
              <w:jc w:val="both"/>
            </w:pPr>
            <w:r w:rsidRPr="00963948">
              <w:lastRenderedPageBreak/>
              <w:t>Анализировать и характеризовать синтаксическую структуру сложных бессоюзных предложений, смысловые отношения между частями сложных бессоюзных предложений разных видов.</w:t>
            </w:r>
          </w:p>
          <w:p w:rsidR="00C40F28" w:rsidRPr="00963948" w:rsidRDefault="00C40F28" w:rsidP="00CE3DE9">
            <w:pPr>
              <w:widowControl w:val="0"/>
              <w:tabs>
                <w:tab w:val="left" w:pos="4860"/>
                <w:tab w:val="left" w:pos="9180"/>
              </w:tabs>
              <w:jc w:val="both"/>
            </w:pPr>
            <w:r w:rsidRPr="00963948">
              <w:t>Наблюдать за особенностями употребления бессоюзных сложных предложений в текстах разных стилей и жанров.</w:t>
            </w:r>
          </w:p>
          <w:p w:rsidR="00C40F28" w:rsidRPr="00963948" w:rsidRDefault="00C40F28" w:rsidP="00CE3DE9">
            <w:pPr>
              <w:widowControl w:val="0"/>
              <w:tabs>
                <w:tab w:val="left" w:pos="4860"/>
                <w:tab w:val="left" w:pos="9180"/>
              </w:tabs>
              <w:jc w:val="both"/>
            </w:pPr>
            <w:r w:rsidRPr="00963948">
              <w:t>Опознавать сложные предложения с разными видами союзной и бессоюзной связи, строить их схемы.</w:t>
            </w:r>
          </w:p>
          <w:p w:rsidR="00C40F28" w:rsidRPr="00963948" w:rsidRDefault="00C40F28" w:rsidP="00CE3DE9">
            <w:pPr>
              <w:widowControl w:val="0"/>
              <w:tabs>
                <w:tab w:val="left" w:pos="4860"/>
                <w:tab w:val="left" w:pos="9180"/>
              </w:tabs>
              <w:jc w:val="both"/>
            </w:pPr>
            <w:r w:rsidRPr="00963948">
              <w:t>Определять смысловые отношения между частями сложного предложения с разными видами союзной и бессоюзной связи.</w:t>
            </w:r>
          </w:p>
          <w:p w:rsidR="00C40F28" w:rsidRPr="00963948" w:rsidRDefault="00C40F28" w:rsidP="00CE3DE9">
            <w:pPr>
              <w:widowControl w:val="0"/>
              <w:tabs>
                <w:tab w:val="left" w:pos="4860"/>
                <w:tab w:val="left" w:pos="9180"/>
              </w:tabs>
              <w:jc w:val="both"/>
            </w:pPr>
            <w:r w:rsidRPr="00963948">
              <w:t>Моделировать по заданным схемам и употреблять в речи сложные предложения с разными видами союзной и бессоюзной связи.</w:t>
            </w:r>
          </w:p>
          <w:p w:rsidR="00C40F28" w:rsidRPr="00963948" w:rsidRDefault="00C40F28" w:rsidP="00CE3DE9">
            <w:pPr>
              <w:widowControl w:val="0"/>
              <w:tabs>
                <w:tab w:val="left" w:pos="4860"/>
                <w:tab w:val="left" w:pos="9180"/>
              </w:tabs>
              <w:jc w:val="both"/>
            </w:pPr>
            <w:r w:rsidRPr="00963948">
              <w:t>Анализировать и характеризовать синтаксическую структуру сложных предложений с разными видами союзной и бессоюзной связи, смысловые отношения между частями сложных предложений с разными видами союзной и бессоюзной связи.</w:t>
            </w:r>
          </w:p>
          <w:p w:rsidR="00C40F28" w:rsidRPr="00963948" w:rsidRDefault="00C40F28" w:rsidP="00CE3DE9">
            <w:pPr>
              <w:widowControl w:val="0"/>
              <w:tabs>
                <w:tab w:val="left" w:pos="4860"/>
                <w:tab w:val="left" w:pos="9180"/>
              </w:tabs>
              <w:jc w:val="both"/>
            </w:pPr>
            <w:r w:rsidRPr="00963948">
              <w:t>Наблюдать за использованием в художественных текстах сложных предложений с разными видами связи.</w:t>
            </w:r>
          </w:p>
          <w:p w:rsidR="00C40F28" w:rsidRPr="00963948" w:rsidRDefault="00C40F28" w:rsidP="00CE3DE9">
            <w:pPr>
              <w:widowControl w:val="0"/>
              <w:tabs>
                <w:tab w:val="left" w:pos="4860"/>
                <w:tab w:val="left" w:pos="9180"/>
              </w:tabs>
              <w:jc w:val="both"/>
            </w:pPr>
            <w:r w:rsidRPr="00963948">
              <w:t>Опознавать основные способы передачи чужой речи (предложения с прямой речью; сложноподчиненные предложения с косвенной речью; простые предложения с дополнением, называющим тему чужой речи; предложения с вводными конструкциями; цитирование).</w:t>
            </w:r>
          </w:p>
          <w:p w:rsidR="00C40F28" w:rsidRPr="00963948" w:rsidRDefault="00C40F28" w:rsidP="00CE3DE9">
            <w:pPr>
              <w:widowControl w:val="0"/>
              <w:tabs>
                <w:tab w:val="left" w:pos="4860"/>
                <w:tab w:val="left" w:pos="9180"/>
              </w:tabs>
              <w:jc w:val="both"/>
            </w:pPr>
            <w:r w:rsidRPr="00963948">
              <w:t>Правильно интонировать предложения с прямой и косвенной речью.</w:t>
            </w:r>
          </w:p>
          <w:p w:rsidR="00C40F28" w:rsidRPr="00963948" w:rsidRDefault="00C40F28" w:rsidP="00CE3DE9">
            <w:pPr>
              <w:widowControl w:val="0"/>
              <w:tabs>
                <w:tab w:val="left" w:pos="4860"/>
                <w:tab w:val="left" w:pos="9180"/>
              </w:tabs>
              <w:jc w:val="both"/>
            </w:pPr>
            <w:r w:rsidRPr="00963948">
              <w:t>Моделировать предложения с прямой и косвенной речью и использовать их в высказываниях; заменять прямую речь косвенной, использовать различные способы цитирования в речевой практике.</w:t>
            </w:r>
          </w:p>
          <w:p w:rsidR="00C40F28" w:rsidRPr="00963948" w:rsidRDefault="00C40F28" w:rsidP="00CE3DE9">
            <w:pPr>
              <w:widowControl w:val="0"/>
              <w:tabs>
                <w:tab w:val="left" w:pos="4860"/>
                <w:tab w:val="left" w:pos="9180"/>
              </w:tabs>
              <w:jc w:val="both"/>
            </w:pPr>
            <w:r w:rsidRPr="00963948">
              <w:t>Анализировать и характеризовать синтаксические конструкции с прямой и косвенной речью.</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lastRenderedPageBreak/>
              <w:t>Правописание: орфография и пунктуация (10 ч)</w:t>
            </w:r>
          </w:p>
        </w:tc>
      </w:tr>
      <w:tr w:rsidR="00C40F28" w:rsidRPr="00963948" w:rsidTr="00365F0F">
        <w:tc>
          <w:tcPr>
            <w:tcW w:w="4784" w:type="dxa"/>
          </w:tcPr>
          <w:p w:rsidR="00C40F28" w:rsidRPr="00963948" w:rsidRDefault="00C40F28" w:rsidP="00CE3DE9">
            <w:pPr>
              <w:widowControl w:val="0"/>
              <w:tabs>
                <w:tab w:val="left" w:pos="4860"/>
                <w:tab w:val="left" w:pos="9180"/>
              </w:tabs>
              <w:jc w:val="both"/>
              <w:rPr>
                <w:rStyle w:val="11"/>
                <w:b w:val="0"/>
                <w:bCs w:val="0"/>
              </w:rPr>
            </w:pPr>
            <w:r w:rsidRPr="00963948">
              <w:rPr>
                <w:rStyle w:val="11"/>
                <w:b w:val="0"/>
                <w:bCs w:val="0"/>
              </w:rPr>
              <w:t>Правила орфографии (повторение).</w:t>
            </w:r>
          </w:p>
          <w:p w:rsidR="00C40F28" w:rsidRPr="00963948" w:rsidRDefault="00C40F28" w:rsidP="00CE3DE9">
            <w:pPr>
              <w:widowControl w:val="0"/>
              <w:tabs>
                <w:tab w:val="left" w:pos="4860"/>
                <w:tab w:val="left" w:pos="9180"/>
              </w:tabs>
              <w:jc w:val="both"/>
              <w:rPr>
                <w:rStyle w:val="11"/>
                <w:b w:val="0"/>
                <w:bCs w:val="0"/>
              </w:rPr>
            </w:pPr>
            <w:r w:rsidRPr="00963948">
              <w:t>Правила пунктуации, связанные с постановкой знаков препинания в сложном предложении: сложносочиненном, сложноподчиненном, бессоюзном, а также в сложном предложении с разными видами связи.</w:t>
            </w:r>
          </w:p>
          <w:p w:rsidR="00C40F28" w:rsidRPr="00963948" w:rsidRDefault="00C40F28" w:rsidP="00CE3DE9">
            <w:pPr>
              <w:widowControl w:val="0"/>
              <w:tabs>
                <w:tab w:val="left" w:pos="4860"/>
                <w:tab w:val="left" w:pos="9180"/>
              </w:tabs>
              <w:jc w:val="both"/>
            </w:pPr>
            <w:r w:rsidRPr="00963948">
              <w:t>Знаки препинания в предложениях с прямой речью при цитировании. Оформление диалога на письме</w:t>
            </w:r>
          </w:p>
        </w:tc>
        <w:tc>
          <w:tcPr>
            <w:tcW w:w="5814" w:type="dxa"/>
          </w:tcPr>
          <w:p w:rsidR="00C40F28" w:rsidRPr="00963948" w:rsidRDefault="00C40F28" w:rsidP="00CE3DE9">
            <w:pPr>
              <w:widowControl w:val="0"/>
              <w:tabs>
                <w:tab w:val="left" w:pos="4860"/>
                <w:tab w:val="left" w:pos="9180"/>
              </w:tabs>
              <w:ind w:firstLine="280"/>
            </w:pPr>
            <w:r w:rsidRPr="00963948">
              <w:t>Освоить содержание изученных пунктуационных правил и алгоритмы их использования.</w:t>
            </w:r>
          </w:p>
          <w:p w:rsidR="00C40F28" w:rsidRPr="00963948" w:rsidRDefault="00C40F28" w:rsidP="00CE3DE9">
            <w:pPr>
              <w:widowControl w:val="0"/>
              <w:tabs>
                <w:tab w:val="left" w:pos="4860"/>
                <w:tab w:val="left" w:pos="9180"/>
              </w:tabs>
              <w:ind w:firstLine="280"/>
            </w:pPr>
            <w:r w:rsidRPr="00963948">
              <w:t>Соблюдать основные пунктуационные нормы в письменной речи.</w:t>
            </w:r>
          </w:p>
          <w:p w:rsidR="00C40F28" w:rsidRPr="00963948" w:rsidRDefault="00C40F28" w:rsidP="00CE3DE9">
            <w:pPr>
              <w:widowControl w:val="0"/>
              <w:tabs>
                <w:tab w:val="left" w:pos="4860"/>
                <w:tab w:val="left" w:pos="9180"/>
              </w:tabs>
              <w:ind w:firstLine="280"/>
            </w:pPr>
            <w:r w:rsidRPr="00963948">
              <w:t>Опираться на грамматико-интонационный анализ при объяснении расстановки знаков препинания в предложении.</w:t>
            </w:r>
          </w:p>
          <w:p w:rsidR="00C40F28" w:rsidRPr="00963948" w:rsidRDefault="00C40F28" w:rsidP="00CE3DE9">
            <w:pPr>
              <w:widowControl w:val="0"/>
              <w:tabs>
                <w:tab w:val="left" w:pos="4860"/>
                <w:tab w:val="left" w:pos="9180"/>
              </w:tabs>
              <w:ind w:firstLine="280"/>
            </w:pPr>
            <w:r w:rsidRPr="00963948">
              <w:t>Использовать справочники по правописанию для решения пунктуационных проблем</w:t>
            </w:r>
          </w:p>
        </w:tc>
      </w:tr>
      <w:tr w:rsidR="00C40F28" w:rsidRPr="00963948" w:rsidTr="00365F0F">
        <w:tc>
          <w:tcPr>
            <w:tcW w:w="10598" w:type="dxa"/>
            <w:gridSpan w:val="2"/>
          </w:tcPr>
          <w:p w:rsidR="00C40F28" w:rsidRPr="00963948" w:rsidRDefault="00C40F28" w:rsidP="00CE3DE9">
            <w:pPr>
              <w:pStyle w:val="130"/>
              <w:widowControl w:val="0"/>
              <w:shd w:val="clear" w:color="auto" w:fill="auto"/>
              <w:tabs>
                <w:tab w:val="left" w:pos="4860"/>
                <w:tab w:val="left" w:pos="9180"/>
              </w:tabs>
              <w:spacing w:line="240" w:lineRule="auto"/>
              <w:rPr>
                <w:rFonts w:ascii="Times New Roman" w:hAnsi="Times New Roman" w:cs="Times New Roman"/>
              </w:rPr>
            </w:pPr>
            <w:r w:rsidRPr="00963948">
              <w:rPr>
                <w:rFonts w:ascii="Times New Roman" w:hAnsi="Times New Roman" w:cs="Times New Roman"/>
              </w:rPr>
              <w:t>3. СОДЕРЖАНИЕ, ОБЕСПЕЧИВАЮЩЕЕ ФОРМИРОВАНИЕ КУЛЬТУРОВЕДЧЕСКОЙ КОМПЕТЕНЦИИ (5 ч.)</w:t>
            </w:r>
          </w:p>
        </w:tc>
      </w:tr>
      <w:tr w:rsidR="00C40F28" w:rsidRPr="00963948" w:rsidTr="00365F0F">
        <w:tc>
          <w:tcPr>
            <w:tcW w:w="10598" w:type="dxa"/>
            <w:gridSpan w:val="2"/>
          </w:tcPr>
          <w:p w:rsidR="00C40F28" w:rsidRPr="00963948" w:rsidRDefault="00C40F28" w:rsidP="00CE3DE9">
            <w:pPr>
              <w:widowControl w:val="0"/>
              <w:tabs>
                <w:tab w:val="left" w:pos="4860"/>
                <w:tab w:val="left" w:pos="9180"/>
              </w:tabs>
              <w:jc w:val="center"/>
              <w:rPr>
                <w:b/>
                <w:bCs/>
              </w:rPr>
            </w:pPr>
            <w:r w:rsidRPr="00963948">
              <w:rPr>
                <w:b/>
                <w:bCs/>
              </w:rPr>
              <w:t>Культура речи  (3 ч.)</w:t>
            </w:r>
          </w:p>
        </w:tc>
      </w:tr>
      <w:tr w:rsidR="00C40F28" w:rsidRPr="00963948" w:rsidTr="00365F0F">
        <w:tc>
          <w:tcPr>
            <w:tcW w:w="4784" w:type="dxa"/>
          </w:tcPr>
          <w:p w:rsidR="00C40F28" w:rsidRPr="00963948" w:rsidRDefault="00C40F28" w:rsidP="00CE3DE9">
            <w:pPr>
              <w:tabs>
                <w:tab w:val="left" w:pos="4860"/>
                <w:tab w:val="left" w:pos="9180"/>
              </w:tabs>
              <w:jc w:val="both"/>
            </w:pPr>
            <w:r w:rsidRPr="00963948">
              <w:t>Культура речи: нормативность, уместность, эффективность, соответствие нормам речевого поведения.   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p w:rsidR="00C40F28" w:rsidRPr="00963948" w:rsidRDefault="00C40F28" w:rsidP="00CE3DE9">
            <w:pPr>
              <w:pStyle w:val="Default"/>
              <w:tabs>
                <w:tab w:val="left" w:pos="4860"/>
                <w:tab w:val="left" w:pos="9180"/>
              </w:tabs>
              <w:jc w:val="both"/>
              <w:rPr>
                <w:b/>
                <w:bCs/>
                <w:sz w:val="20"/>
                <w:szCs w:val="20"/>
              </w:rPr>
            </w:pPr>
            <w:r w:rsidRPr="00963948">
              <w:rPr>
                <w:rStyle w:val="3"/>
                <w:b w:val="0"/>
                <w:bCs w:val="0"/>
              </w:rPr>
              <w:t xml:space="preserve">Языковая норма, ее функции и типы. </w:t>
            </w:r>
            <w:r w:rsidRPr="00963948">
              <w:rPr>
                <w:sz w:val="20"/>
                <w:szCs w:val="20"/>
              </w:rPr>
              <w:t>Тенденции развития норм.</w:t>
            </w:r>
            <w:r w:rsidRPr="00963948">
              <w:rPr>
                <w:b/>
                <w:bCs/>
                <w:sz w:val="20"/>
                <w:szCs w:val="20"/>
              </w:rPr>
              <w:t xml:space="preserve"> </w:t>
            </w:r>
          </w:p>
          <w:p w:rsidR="00C40F28" w:rsidRPr="00963948" w:rsidRDefault="00C40F28" w:rsidP="00CE3DE9">
            <w:pPr>
              <w:widowControl w:val="0"/>
              <w:tabs>
                <w:tab w:val="left" w:pos="399"/>
                <w:tab w:val="left" w:pos="4860"/>
                <w:tab w:val="left" w:pos="9180"/>
              </w:tabs>
              <w:rPr>
                <w:rStyle w:val="3"/>
                <w:b w:val="0"/>
                <w:bCs w:val="0"/>
              </w:rPr>
            </w:pPr>
          </w:p>
          <w:p w:rsidR="00C40F28" w:rsidRPr="00963948" w:rsidRDefault="00C40F28" w:rsidP="00CE3DE9">
            <w:pPr>
              <w:widowControl w:val="0"/>
              <w:tabs>
                <w:tab w:val="left" w:pos="4860"/>
                <w:tab w:val="left" w:pos="9180"/>
              </w:tabs>
            </w:pPr>
            <w:r w:rsidRPr="00963948">
              <w:t>Нормативные словари современного русского языка разных типових роль в овладении нормами современного русского литературного языка</w:t>
            </w:r>
          </w:p>
        </w:tc>
        <w:tc>
          <w:tcPr>
            <w:tcW w:w="5814" w:type="dxa"/>
          </w:tcPr>
          <w:p w:rsidR="00C40F28" w:rsidRPr="00963948" w:rsidRDefault="00C40F28" w:rsidP="00CE3DE9">
            <w:pPr>
              <w:widowControl w:val="0"/>
              <w:tabs>
                <w:tab w:val="left" w:pos="4860"/>
                <w:tab w:val="left" w:pos="9180"/>
              </w:tabs>
              <w:jc w:val="both"/>
            </w:pPr>
            <w:r w:rsidRPr="00963948">
              <w:t>Владеть основными нормами русского литературного языка, освоенными в процессе изучения русского языка; соблюдать их в устных и письменных высказываниях различной коммуникативной направленности.</w:t>
            </w:r>
          </w:p>
          <w:p w:rsidR="00C40F28" w:rsidRPr="00963948" w:rsidRDefault="00C40F28" w:rsidP="00CE3DE9">
            <w:pPr>
              <w:widowControl w:val="0"/>
              <w:tabs>
                <w:tab w:val="left" w:pos="4860"/>
                <w:tab w:val="left" w:pos="9180"/>
              </w:tabs>
              <w:jc w:val="both"/>
            </w:pPr>
            <w:r w:rsidRPr="00963948">
              <w:t>Оценивать правильность речи и в случае необходимости корректировать речевые высказывания.</w:t>
            </w:r>
          </w:p>
          <w:p w:rsidR="00C40F28" w:rsidRPr="00963948" w:rsidRDefault="00C40F28" w:rsidP="00CE3DE9">
            <w:pPr>
              <w:widowControl w:val="0"/>
              <w:tabs>
                <w:tab w:val="left" w:pos="4860"/>
                <w:tab w:val="left" w:pos="9180"/>
              </w:tabs>
              <w:jc w:val="both"/>
            </w:pPr>
            <w:r w:rsidRPr="00963948">
              <w:t>Использовать нормативные словари для получения информации о нормах современного русского литературного языка</w:t>
            </w:r>
          </w:p>
        </w:tc>
      </w:tr>
      <w:tr w:rsidR="00C40F28" w:rsidRPr="00963948" w:rsidTr="00365F0F">
        <w:tc>
          <w:tcPr>
            <w:tcW w:w="10598" w:type="dxa"/>
            <w:gridSpan w:val="2"/>
          </w:tcPr>
          <w:p w:rsidR="00C40F28" w:rsidRPr="00963948" w:rsidRDefault="00C40F28" w:rsidP="00CE3DE9">
            <w:pPr>
              <w:pStyle w:val="130"/>
              <w:widowControl w:val="0"/>
              <w:shd w:val="clear" w:color="auto" w:fill="auto"/>
              <w:tabs>
                <w:tab w:val="left" w:pos="4860"/>
                <w:tab w:val="left" w:pos="9180"/>
              </w:tabs>
              <w:spacing w:line="240" w:lineRule="auto"/>
              <w:jc w:val="center"/>
              <w:rPr>
                <w:rFonts w:ascii="Times New Roman" w:hAnsi="Times New Roman" w:cs="Times New Roman"/>
              </w:rPr>
            </w:pPr>
            <w:r w:rsidRPr="00963948">
              <w:rPr>
                <w:rFonts w:ascii="Times New Roman" w:hAnsi="Times New Roman" w:cs="Times New Roman"/>
              </w:rPr>
              <w:t>Язык  и культура  (2 ч.)</w:t>
            </w:r>
          </w:p>
        </w:tc>
      </w:tr>
      <w:tr w:rsidR="00C40F28" w:rsidRPr="00963948" w:rsidTr="00365F0F">
        <w:tc>
          <w:tcPr>
            <w:tcW w:w="4784" w:type="dxa"/>
          </w:tcPr>
          <w:p w:rsidR="00C40F28" w:rsidRPr="00963948" w:rsidRDefault="00C40F28" w:rsidP="00CE3DE9">
            <w:pPr>
              <w:pStyle w:val="130"/>
              <w:widowControl w:val="0"/>
              <w:shd w:val="clear" w:color="auto" w:fill="auto"/>
              <w:tabs>
                <w:tab w:val="left" w:pos="4860"/>
                <w:tab w:val="left" w:pos="9180"/>
              </w:tabs>
              <w:spacing w:line="240" w:lineRule="auto"/>
              <w:rPr>
                <w:rFonts w:ascii="Times New Roman" w:hAnsi="Times New Roman" w:cs="Times New Roman"/>
                <w:b w:val="0"/>
                <w:bCs w:val="0"/>
              </w:rPr>
            </w:pPr>
            <w:r w:rsidRPr="00963948">
              <w:rPr>
                <w:rFonts w:ascii="Times New Roman" w:hAnsi="Times New Roman" w:cs="Times New Roman"/>
                <w:b w:val="0"/>
                <w:bCs w:val="0"/>
              </w:rPr>
              <w:t>Взаимосвязь языка и культуры</w:t>
            </w:r>
          </w:p>
          <w:p w:rsidR="00C40F28" w:rsidRPr="00963948" w:rsidRDefault="00C40F28" w:rsidP="00CE3DE9">
            <w:pPr>
              <w:widowControl w:val="0"/>
              <w:tabs>
                <w:tab w:val="left" w:pos="4860"/>
                <w:tab w:val="left" w:pos="9180"/>
              </w:tabs>
            </w:pPr>
            <w:r w:rsidRPr="00963948">
              <w:t>Отражение в языке культуры и истории народа. Русский речевой этикет (повторение).</w:t>
            </w:r>
          </w:p>
        </w:tc>
        <w:tc>
          <w:tcPr>
            <w:tcW w:w="5814" w:type="dxa"/>
          </w:tcPr>
          <w:p w:rsidR="00C40F28" w:rsidRPr="00963948" w:rsidRDefault="00C40F28" w:rsidP="00CE3DE9">
            <w:pPr>
              <w:widowControl w:val="0"/>
              <w:tabs>
                <w:tab w:val="left" w:pos="4860"/>
                <w:tab w:val="left" w:pos="9180"/>
              </w:tabs>
            </w:pPr>
            <w:r w:rsidRPr="00963948">
              <w:t>Осознавать связь русского языка с культурой и историей России. Приводить примеры, которые доказывают, что изучение языка позволяет лучше узнать историю и культуру страны.</w:t>
            </w:r>
          </w:p>
          <w:p w:rsidR="00C40F28" w:rsidRPr="00963948" w:rsidRDefault="00C40F28" w:rsidP="00CE3DE9">
            <w:pPr>
              <w:widowControl w:val="0"/>
              <w:tabs>
                <w:tab w:val="left" w:pos="4860"/>
                <w:tab w:val="left" w:pos="9180"/>
              </w:tabs>
              <w:rPr>
                <w:rStyle w:val="dash041e0431044b0447043d044b0439char1"/>
                <w:sz w:val="20"/>
                <w:szCs w:val="20"/>
              </w:rPr>
            </w:pPr>
            <w:r w:rsidRPr="00963948">
              <w:t xml:space="preserve">Уместно использовать </w:t>
            </w:r>
            <w:r w:rsidRPr="00963948">
              <w:rPr>
                <w:rStyle w:val="dash041e0431044b0447043d044b0439char1"/>
                <w:sz w:val="20"/>
                <w:szCs w:val="20"/>
              </w:rPr>
              <w:t>коммуникативно-эстетические возможности русского и родного языков</w:t>
            </w:r>
            <w:r w:rsidRPr="00963948">
              <w:t xml:space="preserve"> в учебной деятельности и повседневной жизни. Осознавать </w:t>
            </w:r>
            <w:r w:rsidRPr="00963948">
              <w:rPr>
                <w:rStyle w:val="dash041e0431044b0447043d044b0439char1"/>
                <w:sz w:val="20"/>
                <w:szCs w:val="20"/>
              </w:rPr>
              <w:t>ответственности за языковую культуру как общечеловеческую ценность.</w:t>
            </w:r>
          </w:p>
          <w:p w:rsidR="00C40F28" w:rsidRPr="00963948" w:rsidRDefault="00C40F28" w:rsidP="00CE3DE9">
            <w:pPr>
              <w:widowControl w:val="0"/>
              <w:tabs>
                <w:tab w:val="left" w:pos="4860"/>
                <w:tab w:val="left" w:pos="9180"/>
              </w:tabs>
              <w:rPr>
                <w:rStyle w:val="dash041e0431044b0447043d044b0439char1"/>
                <w:sz w:val="20"/>
                <w:szCs w:val="20"/>
              </w:rPr>
            </w:pPr>
          </w:p>
          <w:p w:rsidR="00C40F28" w:rsidRPr="00963948" w:rsidRDefault="00C40F28" w:rsidP="00CE3DE9">
            <w:pPr>
              <w:widowControl w:val="0"/>
              <w:tabs>
                <w:tab w:val="left" w:pos="4860"/>
                <w:tab w:val="left" w:pos="9180"/>
              </w:tabs>
            </w:pPr>
          </w:p>
        </w:tc>
      </w:tr>
    </w:tbl>
    <w:p w:rsidR="00C40F28" w:rsidRPr="00DF251F" w:rsidRDefault="00C40F28" w:rsidP="00C40F28">
      <w:pPr>
        <w:pStyle w:val="60"/>
        <w:shd w:val="clear" w:color="auto" w:fill="auto"/>
        <w:tabs>
          <w:tab w:val="left" w:pos="745"/>
        </w:tabs>
        <w:spacing w:before="0" w:line="240" w:lineRule="auto"/>
        <w:ind w:right="160"/>
        <w:jc w:val="both"/>
        <w:rPr>
          <w:rFonts w:ascii="Georgia" w:eastAsia="Times New Roman" w:hAnsi="Georgia" w:cs="Times New Roman"/>
          <w:b/>
          <w:color w:val="FF0000"/>
          <w:sz w:val="24"/>
          <w:szCs w:val="24"/>
        </w:rPr>
      </w:pPr>
    </w:p>
    <w:p w:rsidR="00DF251F" w:rsidRDefault="00DF251F" w:rsidP="00365F0F">
      <w:pPr>
        <w:pStyle w:val="60"/>
        <w:numPr>
          <w:ilvl w:val="9"/>
          <w:numId w:val="7"/>
        </w:numPr>
        <w:shd w:val="clear" w:color="auto" w:fill="auto"/>
        <w:tabs>
          <w:tab w:val="clear" w:pos="360"/>
          <w:tab w:val="left" w:pos="745"/>
        </w:tabs>
        <w:spacing w:before="0" w:line="240" w:lineRule="auto"/>
        <w:ind w:left="20" w:right="160" w:firstLine="420"/>
        <w:jc w:val="center"/>
        <w:rPr>
          <w:rFonts w:ascii="Georgia" w:eastAsia="Times New Roman" w:hAnsi="Georgia" w:cs="Times New Roman"/>
          <w:b/>
          <w:sz w:val="24"/>
          <w:szCs w:val="24"/>
        </w:rPr>
      </w:pPr>
      <w:r w:rsidRPr="00365F0F">
        <w:rPr>
          <w:rFonts w:ascii="Georgia" w:eastAsia="Times New Roman" w:hAnsi="Georgia" w:cs="Times New Roman"/>
          <w:b/>
          <w:sz w:val="24"/>
          <w:szCs w:val="24"/>
        </w:rPr>
        <w:t>7.Описание учебно-методического и материально-технического обеспечения образовательного процесса.</w:t>
      </w:r>
    </w:p>
    <w:p w:rsidR="00365F0F" w:rsidRPr="00365F0F" w:rsidRDefault="00365F0F" w:rsidP="00365F0F">
      <w:pPr>
        <w:pStyle w:val="60"/>
        <w:numPr>
          <w:ilvl w:val="9"/>
          <w:numId w:val="7"/>
        </w:numPr>
        <w:shd w:val="clear" w:color="auto" w:fill="auto"/>
        <w:tabs>
          <w:tab w:val="clear" w:pos="360"/>
          <w:tab w:val="left" w:pos="745"/>
        </w:tabs>
        <w:spacing w:before="0" w:line="240" w:lineRule="auto"/>
        <w:ind w:left="20" w:right="160" w:firstLine="420"/>
        <w:jc w:val="center"/>
        <w:rPr>
          <w:rFonts w:ascii="Georgia" w:eastAsia="Times New Roman" w:hAnsi="Georgia" w:cs="Times New Roman"/>
          <w:b/>
          <w:sz w:val="24"/>
          <w:szCs w:val="24"/>
        </w:rPr>
      </w:pPr>
    </w:p>
    <w:p w:rsidR="00C40F28" w:rsidRPr="00C40F28" w:rsidRDefault="00C40F28" w:rsidP="00C40F28">
      <w:pPr>
        <w:pStyle w:val="60"/>
        <w:shd w:val="clear" w:color="auto" w:fill="auto"/>
        <w:spacing w:before="0" w:line="240" w:lineRule="auto"/>
        <w:ind w:right="20"/>
        <w:jc w:val="both"/>
        <w:rPr>
          <w:rFonts w:ascii="Georgia" w:hAnsi="Georgia"/>
          <w:sz w:val="24"/>
          <w:szCs w:val="24"/>
        </w:rPr>
      </w:pPr>
      <w:r>
        <w:rPr>
          <w:sz w:val="24"/>
          <w:szCs w:val="24"/>
        </w:rPr>
        <w:t xml:space="preserve"> </w:t>
      </w:r>
      <w:r w:rsidR="00365F0F">
        <w:rPr>
          <w:sz w:val="24"/>
          <w:szCs w:val="24"/>
        </w:rPr>
        <w:tab/>
      </w:r>
      <w:r w:rsidRPr="00C40F28">
        <w:rPr>
          <w:rFonts w:ascii="Georgia" w:hAnsi="Georgia"/>
          <w:sz w:val="24"/>
          <w:szCs w:val="24"/>
        </w:rPr>
        <w:t>Нацеленность образования на развитие личности учени</w:t>
      </w:r>
      <w:r w:rsidRPr="00C40F28">
        <w:rPr>
          <w:rFonts w:ascii="Georgia" w:hAnsi="Georgia"/>
          <w:sz w:val="24"/>
          <w:szCs w:val="24"/>
        </w:rPr>
        <w:softHyphen/>
        <w:t>ка, его познавательных, интеллектуальных и творческих спо</w:t>
      </w:r>
      <w:r w:rsidRPr="00C40F28">
        <w:rPr>
          <w:rFonts w:ascii="Georgia" w:hAnsi="Georgia"/>
          <w:sz w:val="24"/>
          <w:szCs w:val="24"/>
        </w:rPr>
        <w:softHyphen/>
        <w:t>собностей определяет место средств обучения и учебного обо</w:t>
      </w:r>
      <w:r w:rsidRPr="00C40F28">
        <w:rPr>
          <w:rFonts w:ascii="Georgia" w:hAnsi="Georgia"/>
          <w:sz w:val="24"/>
          <w:szCs w:val="24"/>
        </w:rPr>
        <w:softHyphen/>
        <w:t>рудования в системе преподавания русского (родного) языка.</w:t>
      </w:r>
    </w:p>
    <w:p w:rsidR="00C40F28" w:rsidRPr="00C40F28" w:rsidRDefault="00C40F28" w:rsidP="00C40F28">
      <w:pPr>
        <w:pStyle w:val="60"/>
        <w:shd w:val="clear" w:color="auto" w:fill="auto"/>
        <w:spacing w:before="0" w:line="240" w:lineRule="auto"/>
        <w:ind w:right="20"/>
        <w:jc w:val="both"/>
        <w:rPr>
          <w:rFonts w:ascii="Georgia" w:hAnsi="Georgia"/>
          <w:sz w:val="24"/>
          <w:szCs w:val="24"/>
        </w:rPr>
      </w:pPr>
      <w:r w:rsidRPr="00C40F28">
        <w:rPr>
          <w:rFonts w:ascii="Georgia" w:hAnsi="Georgia"/>
          <w:sz w:val="24"/>
          <w:szCs w:val="24"/>
        </w:rPr>
        <w:t xml:space="preserve"> Современное оборудование должно не только обеспечи</w:t>
      </w:r>
      <w:r w:rsidRPr="00C40F28">
        <w:rPr>
          <w:rFonts w:ascii="Georgia" w:hAnsi="Georgia"/>
          <w:sz w:val="24"/>
          <w:szCs w:val="24"/>
        </w:rPr>
        <w:softHyphen/>
        <w:t>вать наглядность процесса обучения, но и с помощью муль</w:t>
      </w:r>
      <w:r w:rsidRPr="00C40F28">
        <w:rPr>
          <w:rFonts w:ascii="Georgia" w:hAnsi="Georgia"/>
          <w:sz w:val="24"/>
          <w:szCs w:val="24"/>
        </w:rPr>
        <w:softHyphen/>
        <w:t>тимедийных средств, аудио- и видеоматериалов создавать но</w:t>
      </w:r>
      <w:r w:rsidRPr="00C40F28">
        <w:rPr>
          <w:rFonts w:ascii="Georgia" w:hAnsi="Georgia"/>
          <w:sz w:val="24"/>
          <w:szCs w:val="24"/>
        </w:rPr>
        <w:softHyphen/>
        <w:t>вую образовательную среду, направленную на интенсивное развитие речемыслительных способностей учащихся, не толь</w:t>
      </w:r>
      <w:r w:rsidRPr="00C40F28">
        <w:rPr>
          <w:rFonts w:ascii="Georgia" w:hAnsi="Georgia"/>
          <w:sz w:val="24"/>
          <w:szCs w:val="24"/>
        </w:rPr>
        <w:softHyphen/>
        <w:t>ко на формирование системы языковых и речевых навыков и умений, но и на отработку общеучебных умений, предпола</w:t>
      </w:r>
      <w:r w:rsidRPr="00C40F28">
        <w:rPr>
          <w:rFonts w:ascii="Georgia" w:hAnsi="Georgia"/>
          <w:sz w:val="24"/>
          <w:szCs w:val="24"/>
        </w:rPr>
        <w:softHyphen/>
        <w:t>гающих овладение способами деятельности, которые форми</w:t>
      </w:r>
      <w:r w:rsidRPr="00C40F28">
        <w:rPr>
          <w:rFonts w:ascii="Georgia" w:hAnsi="Georgia"/>
          <w:sz w:val="24"/>
          <w:szCs w:val="24"/>
        </w:rPr>
        <w:softHyphen/>
        <w:t>руют познавательную, информационную, коммуникативную компетенции.</w:t>
      </w:r>
    </w:p>
    <w:p w:rsidR="00C40F28" w:rsidRPr="00C40F28" w:rsidRDefault="00C40F28" w:rsidP="00C40F28">
      <w:pPr>
        <w:pStyle w:val="60"/>
        <w:shd w:val="clear" w:color="auto" w:fill="auto"/>
        <w:spacing w:before="0" w:line="240" w:lineRule="auto"/>
        <w:ind w:right="20"/>
        <w:jc w:val="both"/>
        <w:rPr>
          <w:rFonts w:ascii="Georgia" w:hAnsi="Georgia"/>
          <w:sz w:val="24"/>
          <w:szCs w:val="24"/>
        </w:rPr>
      </w:pPr>
      <w:r w:rsidRPr="00C40F28">
        <w:rPr>
          <w:rFonts w:ascii="Georgia" w:hAnsi="Georgia"/>
          <w:sz w:val="24"/>
          <w:szCs w:val="24"/>
        </w:rPr>
        <w:t xml:space="preserve"> </w:t>
      </w:r>
      <w:r w:rsidR="00365F0F">
        <w:rPr>
          <w:rFonts w:ascii="Georgia" w:hAnsi="Georgia"/>
          <w:sz w:val="24"/>
          <w:szCs w:val="24"/>
        </w:rPr>
        <w:tab/>
      </w:r>
      <w:r w:rsidRPr="00C40F28">
        <w:rPr>
          <w:rFonts w:ascii="Georgia" w:hAnsi="Georgia"/>
          <w:sz w:val="24"/>
          <w:szCs w:val="24"/>
        </w:rPr>
        <w:t>Если исходить из этого, то главными целями использова</w:t>
      </w:r>
      <w:r w:rsidRPr="00C40F28">
        <w:rPr>
          <w:rFonts w:ascii="Georgia" w:hAnsi="Georgia"/>
          <w:sz w:val="24"/>
          <w:szCs w:val="24"/>
        </w:rPr>
        <w:softHyphen/>
        <w:t>ния материально-технических средств обучения становятся поддержка перехода от репродуктивных форм учебной дея</w:t>
      </w:r>
      <w:r w:rsidRPr="00C40F28">
        <w:rPr>
          <w:rFonts w:ascii="Georgia" w:hAnsi="Georgia"/>
          <w:sz w:val="24"/>
          <w:szCs w:val="24"/>
        </w:rPr>
        <w:softHyphen/>
        <w:t>тельности к самостоятельным, поисково-исследовательским видам работы, усиление аналитического компонента учебной деятельности, формирование коммуникативной культуры уча</w:t>
      </w:r>
      <w:r w:rsidRPr="00C40F28">
        <w:rPr>
          <w:rFonts w:ascii="Georgia" w:hAnsi="Georgia"/>
          <w:sz w:val="24"/>
          <w:szCs w:val="24"/>
        </w:rPr>
        <w:softHyphen/>
        <w:t>щихся и развитие умений работы с различными типами ин</w:t>
      </w:r>
      <w:r w:rsidRPr="00C40F28">
        <w:rPr>
          <w:rFonts w:ascii="Georgia" w:hAnsi="Georgia"/>
          <w:sz w:val="24"/>
          <w:szCs w:val="24"/>
        </w:rPr>
        <w:softHyphen/>
        <w:t>формации и ее источниками.</w:t>
      </w:r>
    </w:p>
    <w:p w:rsidR="00C40F28" w:rsidRPr="00C40F28" w:rsidRDefault="00C40F28" w:rsidP="00365F0F">
      <w:pPr>
        <w:pStyle w:val="60"/>
        <w:shd w:val="clear" w:color="auto" w:fill="auto"/>
        <w:spacing w:before="0" w:line="240" w:lineRule="auto"/>
        <w:ind w:right="20"/>
        <w:jc w:val="both"/>
        <w:rPr>
          <w:rFonts w:ascii="Georgia" w:hAnsi="Georgia"/>
          <w:sz w:val="24"/>
          <w:szCs w:val="24"/>
        </w:rPr>
      </w:pPr>
      <w:r w:rsidRPr="00C40F28">
        <w:rPr>
          <w:rFonts w:ascii="Georgia" w:hAnsi="Georgia"/>
          <w:sz w:val="24"/>
          <w:szCs w:val="24"/>
        </w:rPr>
        <w:t xml:space="preserve">    </w:t>
      </w:r>
      <w:r w:rsidR="00365F0F">
        <w:rPr>
          <w:rFonts w:ascii="Georgia" w:hAnsi="Georgia"/>
          <w:sz w:val="24"/>
          <w:szCs w:val="24"/>
        </w:rPr>
        <w:tab/>
      </w:r>
      <w:r w:rsidRPr="00C40F28">
        <w:rPr>
          <w:rFonts w:ascii="Georgia" w:hAnsi="Georgia"/>
          <w:sz w:val="24"/>
          <w:szCs w:val="24"/>
        </w:rPr>
        <w:t>Одним из существенных условий реализации государ</w:t>
      </w:r>
      <w:r w:rsidRPr="00C40F28">
        <w:rPr>
          <w:rFonts w:ascii="Georgia" w:hAnsi="Georgia"/>
          <w:sz w:val="24"/>
          <w:szCs w:val="24"/>
        </w:rPr>
        <w:softHyphen/>
        <w:t>ственного образовательного стандарта по русскому (родному) языку является использование в школьной практике инфор</w:t>
      </w:r>
      <w:r w:rsidRPr="00C40F28">
        <w:rPr>
          <w:rFonts w:ascii="Georgia" w:hAnsi="Georgia"/>
          <w:sz w:val="24"/>
          <w:szCs w:val="24"/>
        </w:rPr>
        <w:softHyphen/>
        <w:t>мационных и коммуникационных технологий, в частности разработка информационных и информационно-деятельностных моделей обучения. В активизации познавательной дея</w:t>
      </w:r>
      <w:r w:rsidRPr="00C40F28">
        <w:rPr>
          <w:rFonts w:ascii="Georgia" w:hAnsi="Georgia"/>
          <w:sz w:val="24"/>
          <w:szCs w:val="24"/>
        </w:rPr>
        <w:softHyphen/>
        <w:t>тельности учащихся особую значимость приобретают такие информационно-коммуникационные средства обучения, как: мультимедийные обучающие программы, интерактивные школьные доски и электронные учебники (приложения к учебникам) по основным разделам курса русского языка, мультимедийные тренинговые, контролирующие программы по всем разделам курса русского языка, электронные библи</w:t>
      </w:r>
      <w:r w:rsidRPr="00C40F28">
        <w:rPr>
          <w:rFonts w:ascii="Georgia" w:hAnsi="Georgia"/>
          <w:sz w:val="24"/>
          <w:szCs w:val="24"/>
        </w:rPr>
        <w:softHyphen/>
        <w:t>отеки по курсу русского языка, игровые компьютерные про</w:t>
      </w:r>
      <w:r w:rsidRPr="00C40F28">
        <w:rPr>
          <w:rFonts w:ascii="Georgia" w:hAnsi="Georgia"/>
          <w:sz w:val="24"/>
          <w:szCs w:val="24"/>
        </w:rPr>
        <w:softHyphen/>
        <w:t>граммы (по разделам курса русского языка) и т. п. Инфор</w:t>
      </w:r>
      <w:r w:rsidRPr="00C40F28">
        <w:rPr>
          <w:rFonts w:ascii="Georgia" w:hAnsi="Georgia"/>
          <w:sz w:val="24"/>
          <w:szCs w:val="24"/>
        </w:rPr>
        <w:softHyphen/>
        <w:t>мационные и коммуникационные технологии должны войти в систему контроля, оценки и мониторинга учебных достиже</w:t>
      </w:r>
      <w:r w:rsidRPr="00C40F28">
        <w:rPr>
          <w:rFonts w:ascii="Georgia" w:hAnsi="Georgia"/>
          <w:sz w:val="24"/>
          <w:szCs w:val="24"/>
        </w:rPr>
        <w:softHyphen/>
        <w:t>ний школьников.</w:t>
      </w:r>
    </w:p>
    <w:p w:rsidR="00C40F28" w:rsidRPr="00C40F28" w:rsidRDefault="00C40F28" w:rsidP="00365F0F">
      <w:pPr>
        <w:spacing w:after="0" w:line="240" w:lineRule="auto"/>
        <w:jc w:val="both"/>
        <w:rPr>
          <w:rFonts w:ascii="Georgia" w:hAnsi="Georgia"/>
          <w:sz w:val="24"/>
          <w:szCs w:val="24"/>
        </w:rPr>
      </w:pPr>
      <w:r w:rsidRPr="00C40F28">
        <w:rPr>
          <w:rFonts w:ascii="Georgia" w:hAnsi="Georgia"/>
          <w:sz w:val="24"/>
          <w:szCs w:val="24"/>
        </w:rPr>
        <w:t xml:space="preserve">    </w:t>
      </w:r>
      <w:r w:rsidR="00365F0F">
        <w:rPr>
          <w:rFonts w:ascii="Georgia" w:hAnsi="Georgia"/>
          <w:sz w:val="24"/>
          <w:szCs w:val="24"/>
        </w:rPr>
        <w:tab/>
      </w:r>
      <w:r w:rsidRPr="00C40F28">
        <w:rPr>
          <w:rFonts w:ascii="Georgia" w:hAnsi="Georgia"/>
          <w:sz w:val="24"/>
          <w:szCs w:val="24"/>
        </w:rPr>
        <w:t>В то же время требования к оснащенности учебного про</w:t>
      </w:r>
      <w:r w:rsidRPr="00C40F28">
        <w:rPr>
          <w:rFonts w:ascii="Georgia" w:hAnsi="Georgia"/>
          <w:sz w:val="24"/>
          <w:szCs w:val="24"/>
        </w:rPr>
        <w:softHyphen/>
        <w:t>цесса должны предполагать и традиционные средства обуче</w:t>
      </w:r>
      <w:r w:rsidRPr="00C40F28">
        <w:rPr>
          <w:rFonts w:ascii="Georgia" w:hAnsi="Georgia"/>
          <w:sz w:val="24"/>
          <w:szCs w:val="24"/>
        </w:rPr>
        <w:softHyphen/>
        <w:t>ния, апробированные многолетней школьной практикой.</w:t>
      </w:r>
    </w:p>
    <w:p w:rsidR="00C40F28" w:rsidRPr="00C40F28" w:rsidRDefault="0047221D" w:rsidP="00365F0F">
      <w:pPr>
        <w:spacing w:after="0" w:line="240" w:lineRule="auto"/>
        <w:jc w:val="both"/>
        <w:rPr>
          <w:rFonts w:ascii="Georgia" w:hAnsi="Georgia"/>
          <w:sz w:val="24"/>
          <w:szCs w:val="24"/>
        </w:rPr>
      </w:pPr>
      <w:r>
        <w:rPr>
          <w:rFonts w:ascii="Georgia" w:eastAsia="Times New Roman" w:hAnsi="Georgia" w:cs="Times New Roman"/>
          <w:b/>
          <w:color w:val="FF0000"/>
          <w:sz w:val="24"/>
          <w:szCs w:val="24"/>
        </w:rPr>
        <w:t xml:space="preserve">   </w:t>
      </w:r>
      <w:r w:rsidR="00365F0F">
        <w:rPr>
          <w:rFonts w:ascii="Georgia" w:eastAsia="Times New Roman" w:hAnsi="Georgia" w:cs="Times New Roman"/>
          <w:b/>
          <w:color w:val="FF0000"/>
          <w:sz w:val="24"/>
          <w:szCs w:val="24"/>
        </w:rPr>
        <w:tab/>
      </w:r>
      <w:r w:rsidR="00C40F28" w:rsidRPr="00C40F28">
        <w:rPr>
          <w:rFonts w:ascii="Georgia" w:hAnsi="Georgia"/>
          <w:sz w:val="24"/>
          <w:szCs w:val="24"/>
        </w:rPr>
        <w:t>Линия учебников  для общеобразовательных учреждений, входящая в Федеральный перечень учебников, рекомендованных Министерством образования. Учебники укомплектованы аудиоприложениями, включающими тексты к заданиям на развитие навыков разного вида аудирования, и приложениями с текстами учебных словарей, проектными заданиями и учебными инструкциями.</w:t>
      </w:r>
    </w:p>
    <w:p w:rsidR="00C40F28" w:rsidRPr="00C40F28" w:rsidRDefault="00C40F28" w:rsidP="00C40F28">
      <w:pPr>
        <w:ind w:firstLine="567"/>
        <w:contextualSpacing/>
        <w:rPr>
          <w:rFonts w:ascii="Georgia" w:hAnsi="Georgia"/>
          <w:sz w:val="24"/>
          <w:szCs w:val="24"/>
        </w:rPr>
      </w:pPr>
      <w:r w:rsidRPr="00C40F28">
        <w:rPr>
          <w:rFonts w:ascii="Georgia" w:hAnsi="Georgia"/>
          <w:b/>
          <w:bCs/>
          <w:sz w:val="24"/>
          <w:szCs w:val="24"/>
        </w:rPr>
        <w:t xml:space="preserve">  </w:t>
      </w:r>
      <w:r w:rsidRPr="00C40F28">
        <w:rPr>
          <w:rFonts w:ascii="Georgia" w:hAnsi="Georgia"/>
          <w:sz w:val="24"/>
          <w:szCs w:val="24"/>
        </w:rPr>
        <w:t>1. «Русский язык. 5 класс».</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 xml:space="preserve">Авторы: А.Д. Шмелёв, Э.А. Флоренская, Ф.Е. Габович, Е.Я. Шмелёва; </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под ред. А.Д. Шмелёва.</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2. «Русский язык. 6 класс».</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 xml:space="preserve">Авторы: А.Д. Шмелёв, Э.А. Флоренская, И.В. Пешков, Е.Я. Шмелёва; </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под ред. А.Д. Шмелёва.</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3. «Русский язык. 7 класс».</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 xml:space="preserve">Авторы: А.Д. Шмелёв, Э.А. Флоренская, И.В. Пешков, Е.Я. Шмелёва; </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под ред. А.Д. Шмелёва.</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4. «Русский язык. 8 класс».</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 xml:space="preserve">Авторы: А.Д. Шмелёв, Э.А. Флоренская, И.В. Пешков, Е.Я. Шмелёва; </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под ред. А.Д. Шмелёва.</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5. «Русский язык. 9 класс».</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t xml:space="preserve">Авторы: А.Д. Шмелёв, Э.А. Флоренская, С.Н. Митюрёв, И.В. Пешков, </w:t>
      </w:r>
    </w:p>
    <w:p w:rsidR="00C40F28" w:rsidRPr="00C40F28" w:rsidRDefault="00C40F28" w:rsidP="00C40F28">
      <w:pPr>
        <w:ind w:firstLine="567"/>
        <w:contextualSpacing/>
        <w:rPr>
          <w:rFonts w:ascii="Georgia" w:hAnsi="Georgia"/>
          <w:sz w:val="24"/>
          <w:szCs w:val="24"/>
        </w:rPr>
      </w:pPr>
      <w:r w:rsidRPr="00C40F28">
        <w:rPr>
          <w:rFonts w:ascii="Georgia" w:hAnsi="Georgia"/>
          <w:sz w:val="24"/>
          <w:szCs w:val="24"/>
        </w:rPr>
        <w:lastRenderedPageBreak/>
        <w:t>Е.Я. Шмелёва; под ред. А.Д. Шмелёва.</w:t>
      </w:r>
    </w:p>
    <w:p w:rsidR="00C40F28" w:rsidRPr="00C40F28" w:rsidRDefault="00C40F28" w:rsidP="00C40F28">
      <w:pPr>
        <w:contextualSpacing/>
        <w:rPr>
          <w:rFonts w:ascii="Georgia" w:hAnsi="Georgia"/>
          <w:sz w:val="24"/>
          <w:szCs w:val="24"/>
        </w:rPr>
      </w:pPr>
    </w:p>
    <w:p w:rsidR="00C40F28" w:rsidRPr="00C40F28" w:rsidRDefault="00C40F28" w:rsidP="00C40F28">
      <w:pPr>
        <w:rPr>
          <w:rFonts w:ascii="Georgia" w:hAnsi="Georgia" w:cs="Times New Roman"/>
          <w:sz w:val="24"/>
          <w:szCs w:val="24"/>
        </w:rPr>
      </w:pPr>
      <w:r w:rsidRPr="00C40F28">
        <w:rPr>
          <w:rFonts w:ascii="Georgia" w:hAnsi="Georgia"/>
          <w:b/>
          <w:bCs/>
          <w:sz w:val="24"/>
          <w:szCs w:val="24"/>
        </w:rPr>
        <w:t xml:space="preserve">         </w:t>
      </w:r>
      <w:r w:rsidRPr="00C40F28">
        <w:rPr>
          <w:rFonts w:ascii="Georgia" w:hAnsi="Georgia" w:cs="Times New Roman"/>
          <w:sz w:val="24"/>
          <w:szCs w:val="24"/>
        </w:rPr>
        <w:t>В УМК также входят: рабочие тетради, методические пособия для учителя.</w:t>
      </w:r>
    </w:p>
    <w:p w:rsidR="00EA4C5B" w:rsidRPr="00365F0F" w:rsidRDefault="00DF251F" w:rsidP="00365F0F">
      <w:pPr>
        <w:spacing w:after="0" w:line="240" w:lineRule="auto"/>
        <w:ind w:firstLine="360"/>
        <w:jc w:val="center"/>
        <w:rPr>
          <w:rFonts w:ascii="Times New Roman" w:eastAsia="Times New Roman" w:hAnsi="Times New Roman" w:cs="Times New Roman"/>
          <w:b/>
          <w:sz w:val="28"/>
          <w:szCs w:val="24"/>
        </w:rPr>
      </w:pPr>
      <w:r w:rsidRPr="00365F0F">
        <w:rPr>
          <w:rFonts w:ascii="Times New Roman" w:eastAsia="Times New Roman" w:hAnsi="Times New Roman" w:cs="Times New Roman"/>
          <w:b/>
          <w:sz w:val="28"/>
          <w:szCs w:val="24"/>
        </w:rPr>
        <w:t>8.</w:t>
      </w:r>
      <w:r w:rsidR="00EA4C5B" w:rsidRPr="00365F0F">
        <w:rPr>
          <w:rFonts w:ascii="Times New Roman" w:eastAsia="Times New Roman" w:hAnsi="Times New Roman" w:cs="Times New Roman"/>
          <w:b/>
          <w:sz w:val="28"/>
          <w:szCs w:val="24"/>
        </w:rPr>
        <w:t>Планируемые результаты изучения учебного предмета</w:t>
      </w:r>
      <w:r w:rsidRPr="00365F0F">
        <w:rPr>
          <w:rFonts w:ascii="Times New Roman" w:eastAsia="Times New Roman" w:hAnsi="Times New Roman" w:cs="Times New Roman"/>
          <w:b/>
          <w:sz w:val="28"/>
          <w:szCs w:val="24"/>
        </w:rPr>
        <w:t>, курса</w:t>
      </w:r>
      <w:r w:rsidR="00EA4C5B" w:rsidRPr="00365F0F">
        <w:rPr>
          <w:rFonts w:ascii="Times New Roman" w:eastAsia="Times New Roman" w:hAnsi="Times New Roman" w:cs="Times New Roman"/>
          <w:b/>
          <w:sz w:val="28"/>
          <w:szCs w:val="24"/>
        </w:rPr>
        <w:t>.</w:t>
      </w:r>
    </w:p>
    <w:p w:rsidR="000035FA" w:rsidRPr="000035FA" w:rsidRDefault="000035FA" w:rsidP="000035FA">
      <w:pPr>
        <w:pStyle w:val="60"/>
        <w:shd w:val="clear" w:color="auto" w:fill="auto"/>
        <w:tabs>
          <w:tab w:val="left" w:pos="745"/>
        </w:tabs>
        <w:spacing w:before="0" w:line="240" w:lineRule="auto"/>
        <w:ind w:left="720" w:right="160"/>
        <w:rPr>
          <w:rFonts w:ascii="Times New Roman" w:eastAsia="Times New Roman" w:hAnsi="Times New Roman" w:cs="Times New Roman"/>
          <w:b/>
          <w:sz w:val="28"/>
          <w:szCs w:val="24"/>
        </w:rPr>
      </w:pPr>
    </w:p>
    <w:p w:rsidR="00127BC3" w:rsidRPr="006B20E9" w:rsidRDefault="00127BC3" w:rsidP="00365F0F">
      <w:pPr>
        <w:shd w:val="clear" w:color="auto" w:fill="FFFFFF"/>
        <w:spacing w:after="0" w:line="240" w:lineRule="auto"/>
        <w:ind w:left="5" w:right="3226" w:firstLine="562"/>
        <w:rPr>
          <w:rFonts w:ascii="Times New Roman" w:eastAsia="Times New Roman" w:hAnsi="Times New Roman" w:cs="Times New Roman"/>
          <w:bCs/>
          <w:spacing w:val="-3"/>
          <w:sz w:val="24"/>
          <w:szCs w:val="24"/>
        </w:rPr>
      </w:pPr>
      <w:r w:rsidRPr="006B20E9">
        <w:rPr>
          <w:rFonts w:ascii="Times New Roman" w:eastAsia="Times New Roman" w:hAnsi="Times New Roman" w:cs="Times New Roman"/>
          <w:bCs/>
          <w:spacing w:val="-3"/>
          <w:sz w:val="24"/>
          <w:szCs w:val="24"/>
        </w:rPr>
        <w:t>В результате изучения русского языка ученик должен</w:t>
      </w:r>
    </w:p>
    <w:p w:rsidR="00127BC3" w:rsidRPr="006B20E9" w:rsidRDefault="00127BC3" w:rsidP="00365F0F">
      <w:pPr>
        <w:shd w:val="clear" w:color="auto" w:fill="FFFFFF"/>
        <w:spacing w:after="0" w:line="240" w:lineRule="auto"/>
        <w:ind w:left="5" w:right="3226" w:firstLine="562"/>
        <w:rPr>
          <w:rFonts w:ascii="Times New Roman" w:eastAsia="Times New Roman" w:hAnsi="Times New Roman" w:cs="Times New Roman"/>
          <w:sz w:val="24"/>
          <w:szCs w:val="24"/>
        </w:rPr>
      </w:pPr>
      <w:r w:rsidRPr="006B20E9">
        <w:rPr>
          <w:rFonts w:ascii="Times New Roman" w:eastAsia="Times New Roman" w:hAnsi="Times New Roman" w:cs="Times New Roman"/>
          <w:b/>
          <w:bCs/>
          <w:spacing w:val="-1"/>
          <w:sz w:val="24"/>
          <w:szCs w:val="24"/>
        </w:rPr>
        <w:t>знать/понимать:</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1"/>
          <w:sz w:val="24"/>
          <w:szCs w:val="24"/>
        </w:rPr>
        <w:t>роль русского языка как национального языка русского народа, государственного языка РФ и средства межнационального общения;</w:t>
      </w:r>
    </w:p>
    <w:p w:rsidR="00127BC3" w:rsidRPr="006B20E9" w:rsidRDefault="00127BC3" w:rsidP="00365F0F">
      <w:pPr>
        <w:numPr>
          <w:ilvl w:val="0"/>
          <w:numId w:val="10"/>
        </w:numPr>
        <w:shd w:val="clear" w:color="auto" w:fill="FFFFFF"/>
        <w:tabs>
          <w:tab w:val="left" w:pos="283"/>
        </w:tabs>
        <w:spacing w:after="0" w:line="240" w:lineRule="auto"/>
        <w:ind w:left="5" w:right="922"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смысл понятий: речь устная и письменная, монолог, диалог, сфера и ситуация речевого общения;</w:t>
      </w:r>
    </w:p>
    <w:p w:rsidR="00127BC3" w:rsidRPr="006B20E9" w:rsidRDefault="00127BC3" w:rsidP="00365F0F">
      <w:pPr>
        <w:numPr>
          <w:ilvl w:val="0"/>
          <w:numId w:val="10"/>
        </w:numPr>
        <w:shd w:val="clear" w:color="auto" w:fill="FFFFFF"/>
        <w:tabs>
          <w:tab w:val="left" w:pos="283"/>
        </w:tabs>
        <w:spacing w:after="0" w:line="240" w:lineRule="auto"/>
        <w:ind w:left="5" w:right="461"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1"/>
          <w:sz w:val="24"/>
          <w:szCs w:val="24"/>
        </w:rPr>
        <w:t>основные признаки разговорной речи, научного, официально-делового стилей, языка художественной литературы;</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1"/>
          <w:sz w:val="24"/>
          <w:szCs w:val="24"/>
        </w:rPr>
        <w:t>особенности основных жанров научного, официально-делового стилей и разговорной речи;</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1"/>
          <w:sz w:val="24"/>
          <w:szCs w:val="24"/>
        </w:rPr>
        <w:t>признаки текста и его функционально-смысловых типов (повествования, описания, рассуждения)</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pacing w:val="-1"/>
          <w:sz w:val="24"/>
          <w:szCs w:val="24"/>
        </w:rPr>
      </w:pPr>
      <w:r w:rsidRPr="006B20E9">
        <w:rPr>
          <w:rFonts w:ascii="Times New Roman" w:eastAsia="Times New Roman" w:hAnsi="Times New Roman" w:cs="Times New Roman"/>
          <w:sz w:val="24"/>
          <w:szCs w:val="24"/>
        </w:rPr>
        <w:t>основные единицы языка, их признаки;</w:t>
      </w:r>
    </w:p>
    <w:p w:rsidR="00127BC3" w:rsidRPr="006B20E9" w:rsidRDefault="00127BC3" w:rsidP="00365F0F">
      <w:p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b/>
          <w:bCs/>
          <w:spacing w:val="-1"/>
          <w:sz w:val="24"/>
          <w:szCs w:val="24"/>
        </w:rPr>
        <w:t>уметь:</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различать разговорную речь, научный, официально-деловой стили,  язык художественной литературы;</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1"/>
          <w:sz w:val="24"/>
          <w:szCs w:val="24"/>
        </w:rPr>
        <w:t>определять тему, основную мысль текста,   тип и стиль речи, анализировать структуру и языковые особенности текста;</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2"/>
          <w:sz w:val="24"/>
          <w:szCs w:val="24"/>
        </w:rPr>
        <w:t>опознавать языковые единицы, проводить различные виды их анализа: фонетический и морфемный разборы слов, морфологический разбор частей речи,  изученных в 5 классе, синтаксический разбор предложений ;  находить в словах изученные орфограммы, уметь обосновывать их выбор, находить и исправлять орфографические ошибки, правильно писать слова с непроверяемыми орфограммами, изученными в 5-м классе;</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объяснять с помощью словаря значение и произношение слова;</w:t>
      </w:r>
    </w:p>
    <w:p w:rsidR="00127BC3" w:rsidRPr="006B20E9" w:rsidRDefault="00127BC3" w:rsidP="00365F0F">
      <w:pPr>
        <w:shd w:val="clear" w:color="auto" w:fill="FFFFFF"/>
        <w:tabs>
          <w:tab w:val="left" w:pos="283"/>
        </w:tabs>
        <w:spacing w:after="0" w:line="240" w:lineRule="auto"/>
        <w:ind w:left="5" w:firstLine="562"/>
        <w:rPr>
          <w:rFonts w:ascii="Times New Roman" w:eastAsia="Times New Roman" w:hAnsi="Times New Roman" w:cs="Times New Roman"/>
          <w:b/>
          <w:bCs/>
          <w:sz w:val="24"/>
          <w:szCs w:val="24"/>
        </w:rPr>
      </w:pPr>
      <w:r w:rsidRPr="006B20E9">
        <w:rPr>
          <w:rFonts w:ascii="Times New Roman" w:eastAsia="Times New Roman" w:hAnsi="Times New Roman" w:cs="Times New Roman"/>
          <w:b/>
          <w:bCs/>
          <w:i/>
          <w:sz w:val="24"/>
          <w:szCs w:val="24"/>
        </w:rPr>
        <w:t>аудирование и чтение</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1"/>
          <w:sz w:val="24"/>
          <w:szCs w:val="24"/>
        </w:rPr>
        <w:t>адекватно понимать информацию устного и письменного сообщения (цель, тему текста, основную, явную и скрытую информацию);</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читать тексты разных стилей и жанров, владеть разными видами чтения;</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извлекать информацию из различных источников;</w:t>
      </w:r>
    </w:p>
    <w:p w:rsidR="00127BC3" w:rsidRPr="006B20E9" w:rsidRDefault="00127BC3" w:rsidP="00365F0F">
      <w:pPr>
        <w:shd w:val="clear" w:color="auto" w:fill="FFFFFF"/>
        <w:tabs>
          <w:tab w:val="left" w:pos="283"/>
        </w:tabs>
        <w:spacing w:after="0" w:line="240" w:lineRule="auto"/>
        <w:ind w:left="5" w:firstLine="562"/>
        <w:rPr>
          <w:rFonts w:ascii="Times New Roman" w:eastAsia="Times New Roman" w:hAnsi="Times New Roman" w:cs="Times New Roman"/>
          <w:b/>
          <w:bCs/>
          <w:sz w:val="24"/>
          <w:szCs w:val="24"/>
        </w:rPr>
      </w:pPr>
      <w:r w:rsidRPr="006B20E9">
        <w:rPr>
          <w:rFonts w:ascii="Times New Roman" w:eastAsia="Times New Roman" w:hAnsi="Times New Roman" w:cs="Times New Roman"/>
          <w:b/>
          <w:bCs/>
          <w:i/>
          <w:spacing w:val="-1"/>
          <w:sz w:val="24"/>
          <w:szCs w:val="24"/>
        </w:rPr>
        <w:t>говорение и письмо</w:t>
      </w:r>
    </w:p>
    <w:p w:rsidR="00127BC3" w:rsidRPr="006B20E9" w:rsidRDefault="00127BC3" w:rsidP="00365F0F">
      <w:pPr>
        <w:numPr>
          <w:ilvl w:val="0"/>
          <w:numId w:val="10"/>
        </w:numPr>
        <w:shd w:val="clear" w:color="auto" w:fill="FFFFFF"/>
        <w:tabs>
          <w:tab w:val="left" w:pos="283"/>
        </w:tabs>
        <w:spacing w:after="0" w:line="240" w:lineRule="auto"/>
        <w:ind w:left="5" w:right="461"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1"/>
          <w:sz w:val="24"/>
          <w:szCs w:val="24"/>
        </w:rPr>
        <w:t>воспроизводить текст с заданной степенью свернутости (план, пересказ, изложение);</w:t>
      </w:r>
    </w:p>
    <w:p w:rsidR="00127BC3" w:rsidRPr="006B20E9" w:rsidRDefault="00127BC3" w:rsidP="00365F0F">
      <w:pPr>
        <w:numPr>
          <w:ilvl w:val="0"/>
          <w:numId w:val="10"/>
        </w:numPr>
        <w:shd w:val="clear" w:color="auto" w:fill="FFFFFF"/>
        <w:tabs>
          <w:tab w:val="left" w:pos="283"/>
        </w:tabs>
        <w:spacing w:after="0" w:line="240" w:lineRule="auto"/>
        <w:ind w:left="5" w:right="1382"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осуществлять выбор языковых средств в соответствии с темой, сферой и ситуацией общения;</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владеть различными видами монолога (повествование, описание, рассуждение) и диалога;</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1"/>
          <w:sz w:val="24"/>
          <w:szCs w:val="24"/>
        </w:rPr>
        <w:t>свободно, правильно излагать свои мысли в устной и письменной форме, соблюдать нормы построение текста;</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pacing w:val="-2"/>
          <w:sz w:val="24"/>
          <w:szCs w:val="24"/>
        </w:rPr>
        <w:t>соблюдать в практике речевого общения основные орфоэпические,  лексические, грамматические и синтаксические нормы современного русского литературного языка;</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соблюдать в практике письма основные правила орфографии, изученные в 5кл.;</w:t>
      </w:r>
    </w:p>
    <w:p w:rsidR="00127BC3" w:rsidRPr="006B20E9" w:rsidRDefault="00127BC3" w:rsidP="00365F0F">
      <w:pPr>
        <w:numPr>
          <w:ilvl w:val="0"/>
          <w:numId w:val="10"/>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осуществлять речевой самоконтроль,  оценивать свою речь с точки зрения ее правильности;</w:t>
      </w:r>
    </w:p>
    <w:p w:rsidR="00127BC3" w:rsidRPr="006B20E9" w:rsidRDefault="00127BC3" w:rsidP="00365F0F">
      <w:p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b/>
          <w:bCs/>
          <w:sz w:val="24"/>
          <w:szCs w:val="24"/>
        </w:rPr>
        <w:t xml:space="preserve">использовать приобретенные знания  и умения в практической деятельности и повседневной жизни </w:t>
      </w:r>
      <w:r w:rsidRPr="006B20E9">
        <w:rPr>
          <w:rFonts w:ascii="Times New Roman" w:eastAsia="Times New Roman" w:hAnsi="Times New Roman" w:cs="Times New Roman"/>
          <w:sz w:val="24"/>
          <w:szCs w:val="24"/>
        </w:rPr>
        <w:t xml:space="preserve">для:  </w:t>
      </w:r>
    </w:p>
    <w:p w:rsidR="00127BC3" w:rsidRPr="006B20E9" w:rsidRDefault="00127BC3" w:rsidP="00365F0F">
      <w:pPr>
        <w:numPr>
          <w:ilvl w:val="0"/>
          <w:numId w:val="11"/>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развития речевой культуры, бережного и сознательного отношения к родному языку;</w:t>
      </w:r>
    </w:p>
    <w:p w:rsidR="00127BC3" w:rsidRPr="006B20E9" w:rsidRDefault="00127BC3" w:rsidP="00365F0F">
      <w:pPr>
        <w:numPr>
          <w:ilvl w:val="0"/>
          <w:numId w:val="11"/>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увеличения словарного запаса, развития способности к самооценке на основе наблюдения за собственной речью;</w:t>
      </w:r>
    </w:p>
    <w:p w:rsidR="00127BC3" w:rsidRPr="006B20E9" w:rsidRDefault="00127BC3" w:rsidP="00365F0F">
      <w:pPr>
        <w:numPr>
          <w:ilvl w:val="0"/>
          <w:numId w:val="11"/>
        </w:numPr>
        <w:shd w:val="clear" w:color="auto" w:fill="FFFFFF"/>
        <w:tabs>
          <w:tab w:val="left" w:pos="283"/>
        </w:tabs>
        <w:spacing w:after="0" w:line="240" w:lineRule="auto"/>
        <w:ind w:left="5" w:firstLine="562"/>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использования родного языка как средства получения знаний по другим учебным предметам и продолжения образования.</w:t>
      </w:r>
    </w:p>
    <w:p w:rsidR="00EA4C5B" w:rsidRDefault="00EA4C5B" w:rsidP="00365F0F">
      <w:pPr>
        <w:pStyle w:val="60"/>
        <w:shd w:val="clear" w:color="auto" w:fill="auto"/>
        <w:tabs>
          <w:tab w:val="left" w:pos="745"/>
        </w:tabs>
        <w:spacing w:before="0" w:line="240" w:lineRule="auto"/>
        <w:ind w:left="5" w:right="160" w:firstLine="562"/>
        <w:rPr>
          <w:rFonts w:ascii="Times New Roman" w:eastAsia="Times New Roman" w:hAnsi="Times New Roman" w:cs="Times New Roman"/>
          <w:color w:val="FF0000"/>
          <w:sz w:val="24"/>
          <w:szCs w:val="24"/>
        </w:rPr>
      </w:pPr>
    </w:p>
    <w:p w:rsidR="00127BC3" w:rsidRPr="006B20E9" w:rsidRDefault="00127BC3" w:rsidP="00365F0F">
      <w:pPr>
        <w:spacing w:after="0" w:line="240" w:lineRule="auto"/>
        <w:ind w:left="5" w:firstLine="562"/>
        <w:jc w:val="both"/>
        <w:rPr>
          <w:rFonts w:ascii="Times New Roman" w:eastAsia="Times New Roman" w:hAnsi="Times New Roman" w:cs="Times New Roman"/>
          <w:b/>
          <w:sz w:val="24"/>
          <w:szCs w:val="24"/>
        </w:rPr>
      </w:pPr>
      <w:r w:rsidRPr="006B20E9">
        <w:rPr>
          <w:rFonts w:ascii="Times New Roman" w:eastAsia="Times New Roman" w:hAnsi="Times New Roman" w:cs="Times New Roman"/>
          <w:b/>
          <w:sz w:val="24"/>
          <w:szCs w:val="24"/>
        </w:rPr>
        <w:t>Формы промежуточной и итоговой аттестации в 5-м классе:</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диктант (объяснительный, словарный, предупредительный, контрольный, др.);</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lastRenderedPageBreak/>
        <w:t>контрольная работа  в форме теста;</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осложнённое списывание;</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работа с деформированным текстом;</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проверочная (или контрольная) работа;</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комплексный анализ текста;</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изложение (подробное, сжатое, выборочное);</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составление сложного и простого плана к тексту;</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составление рассказа по сюжетным картинкам;</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сочинения (описание, рассказ, рассуждение);</w:t>
      </w:r>
    </w:p>
    <w:p w:rsidR="00127BC3" w:rsidRPr="006B20E9" w:rsidRDefault="00127BC3" w:rsidP="00365F0F">
      <w:pPr>
        <w:numPr>
          <w:ilvl w:val="0"/>
          <w:numId w:val="9"/>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составление диалога на заданную тему.</w:t>
      </w:r>
    </w:p>
    <w:p w:rsidR="00127BC3" w:rsidRPr="006B20E9" w:rsidRDefault="00127BC3" w:rsidP="00365F0F">
      <w:pPr>
        <w:spacing w:after="0" w:line="240" w:lineRule="auto"/>
        <w:ind w:left="5" w:firstLine="562"/>
        <w:jc w:val="both"/>
        <w:rPr>
          <w:rFonts w:ascii="Times New Roman" w:eastAsia="Times New Roman" w:hAnsi="Times New Roman" w:cs="Times New Roman"/>
          <w:b/>
          <w:sz w:val="24"/>
          <w:szCs w:val="24"/>
        </w:rPr>
      </w:pPr>
      <w:r w:rsidRPr="006B20E9">
        <w:rPr>
          <w:rFonts w:ascii="Times New Roman" w:eastAsia="Times New Roman" w:hAnsi="Times New Roman" w:cs="Times New Roman"/>
          <w:b/>
          <w:sz w:val="24"/>
          <w:szCs w:val="24"/>
        </w:rPr>
        <w:t xml:space="preserve">Технологии, методики: </w:t>
      </w:r>
    </w:p>
    <w:p w:rsidR="00127BC3" w:rsidRPr="006B20E9" w:rsidRDefault="00127BC3" w:rsidP="00365F0F">
      <w:pPr>
        <w:numPr>
          <w:ilvl w:val="0"/>
          <w:numId w:val="8"/>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уровневая дифференциация;</w:t>
      </w:r>
    </w:p>
    <w:p w:rsidR="00127BC3" w:rsidRPr="006B20E9" w:rsidRDefault="00127BC3" w:rsidP="00365F0F">
      <w:pPr>
        <w:numPr>
          <w:ilvl w:val="0"/>
          <w:numId w:val="8"/>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проблемное обучение;</w:t>
      </w:r>
    </w:p>
    <w:p w:rsidR="00127BC3" w:rsidRPr="006B20E9" w:rsidRDefault="00127BC3" w:rsidP="00365F0F">
      <w:pPr>
        <w:numPr>
          <w:ilvl w:val="0"/>
          <w:numId w:val="8"/>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информационно-коммуникационные технологии;</w:t>
      </w:r>
    </w:p>
    <w:p w:rsidR="00127BC3" w:rsidRPr="006B20E9" w:rsidRDefault="00127BC3" w:rsidP="00365F0F">
      <w:pPr>
        <w:numPr>
          <w:ilvl w:val="0"/>
          <w:numId w:val="8"/>
        </w:numPr>
        <w:spacing w:after="0" w:line="240" w:lineRule="auto"/>
        <w:ind w:left="5" w:firstLine="562"/>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здоровьесберегающие технологии;</w:t>
      </w:r>
    </w:p>
    <w:p w:rsidR="00127BC3" w:rsidRPr="006B20E9" w:rsidRDefault="00127BC3" w:rsidP="00365F0F">
      <w:pPr>
        <w:numPr>
          <w:ilvl w:val="0"/>
          <w:numId w:val="8"/>
        </w:numPr>
        <w:spacing w:after="0" w:line="240" w:lineRule="auto"/>
        <w:ind w:left="5" w:firstLine="562"/>
        <w:jc w:val="both"/>
        <w:rPr>
          <w:rFonts w:ascii="Times New Roman" w:eastAsia="Times New Roman" w:hAnsi="Times New Roman" w:cs="Times New Roman"/>
          <w:b/>
          <w:i/>
          <w:sz w:val="24"/>
          <w:szCs w:val="24"/>
        </w:rPr>
      </w:pPr>
      <w:r w:rsidRPr="006B20E9">
        <w:rPr>
          <w:rFonts w:ascii="Times New Roman" w:eastAsia="Times New Roman" w:hAnsi="Times New Roman" w:cs="Times New Roman"/>
          <w:sz w:val="24"/>
          <w:szCs w:val="24"/>
        </w:rPr>
        <w:t>коллективный способ обучения (работа в парах и группах).</w:t>
      </w:r>
    </w:p>
    <w:p w:rsidR="00127BC3" w:rsidRPr="006B20E9" w:rsidRDefault="00127BC3" w:rsidP="00127BC3">
      <w:pPr>
        <w:pStyle w:val="60"/>
        <w:numPr>
          <w:ilvl w:val="9"/>
          <w:numId w:val="7"/>
        </w:numPr>
        <w:shd w:val="clear" w:color="auto" w:fill="auto"/>
        <w:tabs>
          <w:tab w:val="clear" w:pos="360"/>
          <w:tab w:val="left" w:pos="745"/>
        </w:tabs>
        <w:spacing w:before="0" w:line="240" w:lineRule="auto"/>
        <w:ind w:left="20" w:right="160" w:firstLine="420"/>
        <w:jc w:val="both"/>
        <w:rPr>
          <w:rFonts w:ascii="Times New Roman" w:eastAsia="Times New Roman" w:hAnsi="Times New Roman" w:cs="Times New Roman"/>
          <w:sz w:val="24"/>
          <w:szCs w:val="24"/>
        </w:rPr>
      </w:pPr>
    </w:p>
    <w:p w:rsidR="00127BC3" w:rsidRPr="006B20E9" w:rsidRDefault="00127BC3" w:rsidP="00127BC3">
      <w:pPr>
        <w:spacing w:after="0" w:line="240" w:lineRule="auto"/>
        <w:ind w:firstLine="708"/>
        <w:jc w:val="both"/>
        <w:rPr>
          <w:rFonts w:ascii="Times New Roman" w:hAnsi="Times New Roman" w:cs="Times New Roman"/>
          <w:color w:val="000000"/>
          <w:sz w:val="24"/>
          <w:szCs w:val="24"/>
        </w:rPr>
      </w:pPr>
      <w:r w:rsidRPr="00365F0F">
        <w:rPr>
          <w:rFonts w:ascii="Times New Roman" w:hAnsi="Times New Roman" w:cs="Times New Roman"/>
          <w:b/>
          <w:sz w:val="24"/>
          <w:szCs w:val="24"/>
        </w:rPr>
        <w:t>Формами контроля</w:t>
      </w:r>
      <w:r w:rsidRPr="00365F0F">
        <w:rPr>
          <w:rFonts w:ascii="Times New Roman" w:hAnsi="Times New Roman" w:cs="Times New Roman"/>
          <w:sz w:val="24"/>
          <w:szCs w:val="24"/>
        </w:rPr>
        <w:t>,</w:t>
      </w:r>
      <w:r w:rsidRPr="006B20E9">
        <w:rPr>
          <w:rFonts w:ascii="Times New Roman" w:hAnsi="Times New Roman" w:cs="Times New Roman"/>
          <w:color w:val="000000"/>
          <w:sz w:val="24"/>
          <w:szCs w:val="24"/>
        </w:rPr>
        <w:t xml:space="preserve"> выявляющими подготовку учащихся по русскому языку, служат соответствующие виды разбора, устные выступления учащихся, письменные творческие работы, диктанты, словарные диктанты, тесты, изложения, сочинения.</w:t>
      </w:r>
    </w:p>
    <w:p w:rsidR="00127BC3" w:rsidRPr="006B20E9" w:rsidRDefault="00127BC3" w:rsidP="00127BC3">
      <w:pPr>
        <w:spacing w:after="0" w:line="240" w:lineRule="auto"/>
        <w:jc w:val="both"/>
        <w:rPr>
          <w:rFonts w:ascii="Times New Roman" w:hAnsi="Times New Roman" w:cs="Times New Roman"/>
          <w:color w:val="000000"/>
          <w:sz w:val="24"/>
          <w:szCs w:val="24"/>
        </w:rPr>
      </w:pPr>
      <w:r w:rsidRPr="006B20E9">
        <w:rPr>
          <w:rFonts w:ascii="Times New Roman" w:hAnsi="Times New Roman" w:cs="Times New Roman"/>
          <w:color w:val="000000"/>
          <w:sz w:val="24"/>
          <w:szCs w:val="24"/>
        </w:rPr>
        <w:t>Словарные и текстовые диктанты – одна из основных форм проверки орфографической и пунктуационной грамотности, которые сопровождаются  дополнительными (фонетическими, лексическими, орфографическими, грамматическими) заданиями.</w:t>
      </w:r>
    </w:p>
    <w:p w:rsidR="00127BC3" w:rsidRPr="006B20E9" w:rsidRDefault="00127BC3" w:rsidP="00127BC3">
      <w:pPr>
        <w:spacing w:after="0" w:line="240" w:lineRule="auto"/>
        <w:jc w:val="both"/>
        <w:rPr>
          <w:rFonts w:ascii="Times New Roman" w:hAnsi="Times New Roman" w:cs="Times New Roman"/>
          <w:color w:val="000000"/>
          <w:sz w:val="24"/>
          <w:szCs w:val="24"/>
        </w:rPr>
      </w:pPr>
      <w:r w:rsidRPr="006B20E9">
        <w:rPr>
          <w:rFonts w:ascii="Times New Roman" w:hAnsi="Times New Roman" w:cs="Times New Roman"/>
          <w:color w:val="000000"/>
          <w:sz w:val="24"/>
          <w:szCs w:val="24"/>
        </w:rPr>
        <w:t>Изложения и сочинения позволяют проверить сформированность уровня речевой  подготовки учащихся и грамотность, т.е. соблюдение орфографических, пунктуационных и языковых норм. К изложениям предъявляются требования последовательного изложения событий, соблюдения точной передачи фактов и описания героев.</w:t>
      </w:r>
    </w:p>
    <w:p w:rsidR="00127BC3" w:rsidRPr="006B20E9" w:rsidRDefault="00127BC3" w:rsidP="00127BC3">
      <w:pPr>
        <w:spacing w:after="0" w:line="240" w:lineRule="auto"/>
        <w:ind w:firstLine="708"/>
        <w:jc w:val="both"/>
        <w:rPr>
          <w:rFonts w:ascii="Times New Roman" w:hAnsi="Times New Roman" w:cs="Times New Roman"/>
          <w:color w:val="000000"/>
          <w:sz w:val="24"/>
          <w:szCs w:val="24"/>
        </w:rPr>
      </w:pPr>
      <w:r w:rsidRPr="006B20E9">
        <w:rPr>
          <w:rFonts w:ascii="Times New Roman" w:hAnsi="Times New Roman" w:cs="Times New Roman"/>
          <w:color w:val="000000"/>
          <w:sz w:val="24"/>
          <w:szCs w:val="24"/>
        </w:rPr>
        <w:t>При отборе текстов диктантов, изложений и сочинений использовались произведения русских классиков.</w:t>
      </w:r>
    </w:p>
    <w:p w:rsidR="00127BC3" w:rsidRPr="00365F0F" w:rsidRDefault="00127BC3" w:rsidP="00127BC3">
      <w:pPr>
        <w:spacing w:after="0" w:line="240" w:lineRule="auto"/>
        <w:jc w:val="center"/>
        <w:rPr>
          <w:rFonts w:ascii="Times New Roman" w:eastAsia="Times New Roman" w:hAnsi="Times New Roman" w:cs="Times New Roman"/>
          <w:b/>
          <w:sz w:val="24"/>
          <w:szCs w:val="24"/>
        </w:rPr>
      </w:pPr>
      <w:r w:rsidRPr="00365F0F">
        <w:rPr>
          <w:rFonts w:ascii="Times New Roman" w:eastAsia="Times New Roman" w:hAnsi="Times New Roman" w:cs="Times New Roman"/>
          <w:b/>
          <w:sz w:val="24"/>
          <w:szCs w:val="24"/>
        </w:rPr>
        <w:t xml:space="preserve">Нормы оценки знаний, умений и компетентностей </w:t>
      </w:r>
    </w:p>
    <w:p w:rsidR="00127BC3" w:rsidRDefault="00127BC3" w:rsidP="00127BC3">
      <w:pPr>
        <w:spacing w:after="0" w:line="240" w:lineRule="auto"/>
        <w:jc w:val="center"/>
        <w:rPr>
          <w:rFonts w:ascii="Times New Roman" w:eastAsia="Times New Roman" w:hAnsi="Times New Roman" w:cs="Times New Roman"/>
          <w:b/>
          <w:sz w:val="24"/>
          <w:szCs w:val="24"/>
        </w:rPr>
      </w:pPr>
      <w:r w:rsidRPr="00365F0F">
        <w:rPr>
          <w:rFonts w:ascii="Times New Roman" w:eastAsia="Times New Roman" w:hAnsi="Times New Roman" w:cs="Times New Roman"/>
          <w:b/>
          <w:sz w:val="24"/>
          <w:szCs w:val="24"/>
        </w:rPr>
        <w:t>учащихся 5 класса по русскому языку</w:t>
      </w:r>
      <w:r w:rsidR="00365F0F">
        <w:rPr>
          <w:rFonts w:ascii="Times New Roman" w:eastAsia="Times New Roman" w:hAnsi="Times New Roman" w:cs="Times New Roman"/>
          <w:b/>
          <w:sz w:val="24"/>
          <w:szCs w:val="24"/>
        </w:rPr>
        <w:t>.</w:t>
      </w:r>
    </w:p>
    <w:p w:rsidR="00365F0F" w:rsidRPr="00365F0F" w:rsidRDefault="00365F0F" w:rsidP="00127BC3">
      <w:pPr>
        <w:spacing w:after="0" w:line="240" w:lineRule="auto"/>
        <w:jc w:val="center"/>
        <w:rPr>
          <w:rFonts w:ascii="Times New Roman" w:eastAsia="Times New Roman" w:hAnsi="Times New Roman" w:cs="Times New Roman"/>
          <w:b/>
          <w:sz w:val="24"/>
          <w:szCs w:val="24"/>
        </w:rPr>
      </w:pPr>
    </w:p>
    <w:p w:rsidR="00127BC3" w:rsidRPr="006B20E9" w:rsidRDefault="00127BC3" w:rsidP="00127BC3">
      <w:pPr>
        <w:spacing w:after="0" w:line="240" w:lineRule="auto"/>
        <w:ind w:firstLine="708"/>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Знания, умения и навыки учащихся оцениваются на основании устных ответов и письменных работ по пятибалльной системе оценивания.</w:t>
      </w:r>
    </w:p>
    <w:p w:rsidR="00127BC3" w:rsidRPr="006B20E9" w:rsidRDefault="00127BC3" w:rsidP="00127BC3">
      <w:pPr>
        <w:shd w:val="clear" w:color="auto" w:fill="FFFFFF"/>
        <w:spacing w:after="0" w:line="240" w:lineRule="auto"/>
        <w:ind w:firstLine="284"/>
        <w:jc w:val="both"/>
        <w:rPr>
          <w:rFonts w:ascii="Times New Roman" w:eastAsia="Times New Roman" w:hAnsi="Times New Roman" w:cs="Times New Roman"/>
          <w:b/>
          <w:sz w:val="24"/>
          <w:szCs w:val="24"/>
        </w:rPr>
      </w:pPr>
      <w:r w:rsidRPr="006B20E9">
        <w:rPr>
          <w:rFonts w:ascii="Times New Roman" w:eastAsia="Times New Roman" w:hAnsi="Times New Roman" w:cs="Times New Roman"/>
          <w:b/>
          <w:color w:val="000000"/>
          <w:sz w:val="24"/>
          <w:szCs w:val="24"/>
        </w:rPr>
        <w:t>Оценка устных ответов учащихся</w:t>
      </w:r>
    </w:p>
    <w:p w:rsidR="00127BC3" w:rsidRPr="006B20E9" w:rsidRDefault="00127BC3" w:rsidP="00127BC3">
      <w:pPr>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w:t>
      </w:r>
      <w:r w:rsidRPr="006B20E9">
        <w:rPr>
          <w:rFonts w:ascii="Times New Roman" w:eastAsia="Times New Roman" w:hAnsi="Times New Roman" w:cs="Times New Roman"/>
          <w:color w:val="000000"/>
          <w:sz w:val="24"/>
          <w:szCs w:val="24"/>
        </w:rPr>
        <w:t xml:space="preserve">При оценке ответа ученика надо руководствоваться следующими критериями, учитывать: </w:t>
      </w:r>
    </w:p>
    <w:p w:rsidR="00127BC3" w:rsidRPr="006B20E9" w:rsidRDefault="00127BC3" w:rsidP="00127BC3">
      <w:pPr>
        <w:shd w:val="clear" w:color="auto" w:fill="FFFFFF"/>
        <w:spacing w:after="0" w:line="240" w:lineRule="auto"/>
        <w:jc w:val="both"/>
        <w:rPr>
          <w:rFonts w:ascii="Times New Roman" w:eastAsia="Times New Roman" w:hAnsi="Times New Roman" w:cs="Times New Roman"/>
          <w:color w:val="000000"/>
          <w:sz w:val="24"/>
          <w:szCs w:val="24"/>
        </w:rPr>
      </w:pPr>
      <w:r w:rsidRPr="006B20E9">
        <w:rPr>
          <w:rFonts w:ascii="Times New Roman" w:eastAsia="Times New Roman" w:hAnsi="Times New Roman" w:cs="Times New Roman"/>
          <w:color w:val="000000"/>
          <w:sz w:val="24"/>
          <w:szCs w:val="24"/>
        </w:rPr>
        <w:t xml:space="preserve">1) полноту и правильность ответа, </w:t>
      </w:r>
    </w:p>
    <w:p w:rsidR="00127BC3" w:rsidRPr="006B20E9" w:rsidRDefault="00127BC3" w:rsidP="00127BC3">
      <w:pPr>
        <w:shd w:val="clear" w:color="auto" w:fill="FFFFFF"/>
        <w:spacing w:after="0" w:line="240" w:lineRule="auto"/>
        <w:jc w:val="both"/>
        <w:rPr>
          <w:rFonts w:ascii="Times New Roman" w:eastAsia="Times New Roman" w:hAnsi="Times New Roman" w:cs="Times New Roman"/>
          <w:color w:val="000000"/>
          <w:sz w:val="24"/>
          <w:szCs w:val="24"/>
        </w:rPr>
      </w:pPr>
      <w:r w:rsidRPr="006B20E9">
        <w:rPr>
          <w:rFonts w:ascii="Times New Roman" w:eastAsia="Times New Roman" w:hAnsi="Times New Roman" w:cs="Times New Roman"/>
          <w:color w:val="000000"/>
          <w:sz w:val="24"/>
          <w:szCs w:val="24"/>
        </w:rPr>
        <w:t>2) степень осознанности, понимания изученного,</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3) языковое оформление ответа.</w:t>
      </w:r>
    </w:p>
    <w:p w:rsidR="00127BC3" w:rsidRPr="006B20E9" w:rsidRDefault="00127BC3" w:rsidP="00127BC3">
      <w:pPr>
        <w:spacing w:after="0" w:line="240" w:lineRule="auto"/>
        <w:ind w:left="283"/>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Отметка «5»</w:t>
      </w:r>
      <w:r w:rsidRPr="006B20E9">
        <w:rPr>
          <w:rFonts w:ascii="Times New Roman" w:eastAsia="Times New Roman" w:hAnsi="Times New Roman" w:cs="Times New Roman"/>
          <w:sz w:val="24"/>
          <w:szCs w:val="24"/>
        </w:rPr>
        <w:t xml:space="preserve"> ставится, если ученик:</w:t>
      </w:r>
    </w:p>
    <w:p w:rsidR="00127BC3" w:rsidRPr="006B20E9" w:rsidRDefault="00127BC3" w:rsidP="00127BC3">
      <w:pPr>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1) полно излагает изученный материал, дает правильное определение языковых понятий;</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127BC3" w:rsidRPr="006B20E9" w:rsidRDefault="00127BC3" w:rsidP="00127BC3">
      <w:pPr>
        <w:shd w:val="clear" w:color="auto" w:fill="FFFFFF"/>
        <w:spacing w:after="0" w:line="240" w:lineRule="auto"/>
        <w:jc w:val="both"/>
        <w:rPr>
          <w:rFonts w:ascii="Times New Roman" w:eastAsia="Times New Roman" w:hAnsi="Times New Roman" w:cs="Times New Roman"/>
          <w:color w:val="000000"/>
          <w:sz w:val="24"/>
          <w:szCs w:val="24"/>
        </w:rPr>
      </w:pPr>
      <w:r w:rsidRPr="006B20E9">
        <w:rPr>
          <w:rFonts w:ascii="Times New Roman" w:eastAsia="Times New Roman" w:hAnsi="Times New Roman" w:cs="Times New Roman"/>
          <w:color w:val="000000"/>
          <w:sz w:val="24"/>
          <w:szCs w:val="24"/>
        </w:rPr>
        <w:t>3) излагает материал последовательно и правильно с точки зрения норм литературного языка</w:t>
      </w:r>
    </w:p>
    <w:p w:rsidR="00127BC3" w:rsidRPr="006B20E9" w:rsidRDefault="00127BC3" w:rsidP="00127BC3">
      <w:pPr>
        <w:spacing w:after="0" w:line="240" w:lineRule="auto"/>
        <w:ind w:left="284"/>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Отметка «4»</w:t>
      </w:r>
      <w:r w:rsidRPr="006B20E9">
        <w:rPr>
          <w:rFonts w:ascii="Times New Roman" w:eastAsia="Times New Roman" w:hAnsi="Times New Roman" w:cs="Times New Roman"/>
          <w:sz w:val="24"/>
          <w:szCs w:val="24"/>
        </w:rPr>
        <w:t xml:space="preserve"> ставится, если ученик дает ответ, удовлетворяющий тем же требованиям, что и для отметки «5», но допускает 1 —2 ошибки, которые сам же исправляет, и 1—2 недочета в последовательности и языковом оформлении излагаемого.</w:t>
      </w:r>
    </w:p>
    <w:p w:rsidR="00127BC3" w:rsidRPr="006B20E9" w:rsidRDefault="00127BC3" w:rsidP="00127BC3">
      <w:pPr>
        <w:spacing w:after="0" w:line="240" w:lineRule="auto"/>
        <w:ind w:left="283"/>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Отметка «3»</w:t>
      </w:r>
      <w:r w:rsidRPr="006B20E9">
        <w:rPr>
          <w:rFonts w:ascii="Times New Roman" w:eastAsia="Times New Roman" w:hAnsi="Times New Roman" w:cs="Times New Roman"/>
          <w:sz w:val="24"/>
          <w:szCs w:val="24"/>
        </w:rPr>
        <w:t xml:space="preserve"> ставится, если ученик обнаруживает знание и понимание основных положений данной темы, но:</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1) излагает материал неполно и допускает неточности в определении понятий или формулировке правил;</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lastRenderedPageBreak/>
        <w:t>2) не умеет достаточно глубоко и доказательно обосновать свои суждения и привести свои примеры;</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3) излагает материал непоследовательно и допускает ошибки в языковом оформлении излагаемого.</w:t>
      </w:r>
    </w:p>
    <w:p w:rsidR="00127BC3" w:rsidRPr="006B20E9" w:rsidRDefault="00127BC3" w:rsidP="00127BC3">
      <w:pPr>
        <w:shd w:val="clear" w:color="auto" w:fill="FFFFFF"/>
        <w:spacing w:after="0" w:line="240" w:lineRule="auto"/>
        <w:ind w:firstLine="284"/>
        <w:jc w:val="both"/>
        <w:rPr>
          <w:rFonts w:ascii="Times New Roman" w:eastAsia="Times New Roman" w:hAnsi="Times New Roman" w:cs="Times New Roman"/>
          <w:sz w:val="24"/>
          <w:szCs w:val="24"/>
        </w:rPr>
      </w:pPr>
      <w:r w:rsidRPr="006B20E9">
        <w:rPr>
          <w:rFonts w:ascii="Times New Roman" w:eastAsia="Times New Roman" w:hAnsi="Times New Roman" w:cs="Times New Roman"/>
          <w:b/>
          <w:color w:val="000000"/>
          <w:sz w:val="24"/>
          <w:szCs w:val="24"/>
        </w:rPr>
        <w:t>Отметка «2»</w:t>
      </w:r>
      <w:r w:rsidRPr="006B20E9">
        <w:rPr>
          <w:rFonts w:ascii="Times New Roman" w:eastAsia="Times New Roman" w:hAnsi="Times New Roman" w:cs="Times New Roman"/>
          <w:color w:val="000000"/>
          <w:sz w:val="24"/>
          <w:szCs w:val="24"/>
        </w:rPr>
        <w:t xml:space="preserve"> ставится, если ученик обнаруживает незнание</w:t>
      </w:r>
      <w:r w:rsidRPr="006B20E9">
        <w:rPr>
          <w:rFonts w:ascii="Times New Roman" w:eastAsia="Times New Roman" w:hAnsi="Times New Roman" w:cs="Times New Roman"/>
          <w:i/>
          <w:iCs/>
          <w:color w:val="000000"/>
          <w:sz w:val="24"/>
          <w:szCs w:val="24"/>
        </w:rPr>
        <w:t xml:space="preserve">, </w:t>
      </w:r>
      <w:r w:rsidRPr="006B20E9">
        <w:rPr>
          <w:rFonts w:ascii="Times New Roman" w:eastAsia="Times New Roman" w:hAnsi="Times New Roman" w:cs="Times New Roman"/>
          <w:color w:val="000000"/>
          <w:sz w:val="24"/>
          <w:szCs w:val="24"/>
        </w:rPr>
        <w:t>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127BC3" w:rsidRPr="006B20E9" w:rsidRDefault="00127BC3" w:rsidP="00127BC3">
      <w:pPr>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127BC3" w:rsidRPr="006B20E9" w:rsidRDefault="00127BC3" w:rsidP="00127BC3">
      <w:pPr>
        <w:shd w:val="clear" w:color="auto" w:fill="FFFFFF"/>
        <w:spacing w:after="0" w:line="240" w:lineRule="auto"/>
        <w:ind w:left="19" w:right="5"/>
        <w:rPr>
          <w:rFonts w:ascii="Times New Roman" w:eastAsia="Times New Roman" w:hAnsi="Times New Roman" w:cs="Times New Roman"/>
          <w:b/>
          <w:sz w:val="24"/>
          <w:szCs w:val="24"/>
        </w:rPr>
      </w:pPr>
      <w:r w:rsidRPr="006B20E9">
        <w:rPr>
          <w:rFonts w:ascii="Times New Roman" w:eastAsia="Times New Roman" w:hAnsi="Times New Roman" w:cs="Times New Roman"/>
          <w:b/>
          <w:sz w:val="24"/>
          <w:szCs w:val="24"/>
        </w:rPr>
        <w:t>Оценка диктантов</w:t>
      </w:r>
    </w:p>
    <w:p w:rsidR="00127BC3" w:rsidRPr="006B20E9" w:rsidRDefault="00127BC3" w:rsidP="00127BC3">
      <w:pPr>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w:t>
      </w:r>
      <w:r w:rsidRPr="006B20E9">
        <w:rPr>
          <w:rFonts w:ascii="Times New Roman" w:eastAsia="Times New Roman" w:hAnsi="Times New Roman" w:cs="Times New Roman"/>
          <w:color w:val="000000"/>
          <w:sz w:val="24"/>
          <w:szCs w:val="24"/>
        </w:rPr>
        <w:t xml:space="preserve">Объем диктанта устанавливается: для класса </w:t>
      </w:r>
      <w:r w:rsidRPr="006B20E9">
        <w:rPr>
          <w:rFonts w:ascii="Times New Roman" w:eastAsia="Times New Roman" w:hAnsi="Times New Roman" w:cs="Times New Roman"/>
          <w:color w:val="000000"/>
          <w:sz w:val="24"/>
          <w:szCs w:val="24"/>
          <w:lang w:val="en-US"/>
        </w:rPr>
        <w:t>V</w:t>
      </w:r>
      <w:r w:rsidRPr="006B20E9">
        <w:rPr>
          <w:rFonts w:ascii="Times New Roman" w:eastAsia="Times New Roman" w:hAnsi="Times New Roman" w:cs="Times New Roman"/>
          <w:color w:val="000000"/>
          <w:sz w:val="24"/>
          <w:szCs w:val="24"/>
        </w:rPr>
        <w:t xml:space="preserve"> – 90-100 слов. (При подсчете слов учитываются как самостоятельные, так и служебные слова.) 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w:t>
      </w:r>
      <w:r w:rsidRPr="006B20E9">
        <w:rPr>
          <w:rFonts w:ascii="Times New Roman" w:eastAsia="Times New Roman" w:hAnsi="Times New Roman" w:cs="Times New Roman"/>
          <w:color w:val="000000"/>
          <w:sz w:val="24"/>
          <w:szCs w:val="24"/>
          <w:lang w:val="en-US"/>
        </w:rPr>
        <w:t>V</w:t>
      </w:r>
      <w:r w:rsidRPr="006B20E9">
        <w:rPr>
          <w:rFonts w:ascii="Times New Roman" w:eastAsia="Times New Roman" w:hAnsi="Times New Roman" w:cs="Times New Roman"/>
          <w:color w:val="000000"/>
          <w:sz w:val="24"/>
          <w:szCs w:val="24"/>
        </w:rPr>
        <w:t xml:space="preserve"> класса – 15 слов. 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 До конца первой четверти (а в </w:t>
      </w:r>
      <w:r w:rsidRPr="006B20E9">
        <w:rPr>
          <w:rFonts w:ascii="Times New Roman" w:eastAsia="Times New Roman" w:hAnsi="Times New Roman" w:cs="Times New Roman"/>
          <w:color w:val="000000"/>
          <w:sz w:val="24"/>
          <w:szCs w:val="24"/>
          <w:lang w:val="en-US"/>
        </w:rPr>
        <w:t>V</w:t>
      </w:r>
      <w:r w:rsidRPr="006B20E9">
        <w:rPr>
          <w:rFonts w:ascii="Times New Roman" w:eastAsia="Times New Roman" w:hAnsi="Times New Roman" w:cs="Times New Roman"/>
          <w:color w:val="000000"/>
          <w:sz w:val="24"/>
          <w:szCs w:val="24"/>
        </w:rPr>
        <w:t xml:space="preserve"> классе – до конца первого полугодия) сохраняется объем текста, рекомендованный для предыдущего класса.</w:t>
      </w:r>
    </w:p>
    <w:p w:rsidR="00127BC3" w:rsidRPr="006B20E9" w:rsidRDefault="00127BC3" w:rsidP="00127BC3">
      <w:pPr>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При оценке диктанта исправляются, но не учитываются орфографические и пунктуационные ошибки:</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1) на правила, которые не включены в школьную программу;</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2) на еще не изученные правила;</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3) в словах с непроверяемыми написаниями, над которыми не проводилась специальная работа;</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4) в передаче авторской пунктуации.</w:t>
      </w:r>
    </w:p>
    <w:p w:rsidR="00127BC3" w:rsidRPr="006B20E9" w:rsidRDefault="00127BC3" w:rsidP="00127BC3">
      <w:pPr>
        <w:shd w:val="clear" w:color="auto" w:fill="FFFFFF"/>
        <w:spacing w:after="0" w:line="240" w:lineRule="auto"/>
        <w:jc w:val="both"/>
        <w:rPr>
          <w:rFonts w:ascii="Times New Roman" w:eastAsia="Times New Roman" w:hAnsi="Times New Roman" w:cs="Times New Roman"/>
          <w:color w:val="000000"/>
          <w:sz w:val="24"/>
          <w:szCs w:val="24"/>
        </w:rPr>
      </w:pPr>
      <w:r w:rsidRPr="006B20E9">
        <w:rPr>
          <w:rFonts w:ascii="Times New Roman" w:eastAsia="Times New Roman" w:hAnsi="Times New Roman" w:cs="Times New Roman"/>
          <w:color w:val="000000"/>
          <w:sz w:val="24"/>
          <w:szCs w:val="24"/>
        </w:rPr>
        <w:t xml:space="preserve">    Исправляются, но не учитываются описки, неправильные написания, искажающие звуковой облик слова, например: «рапотает» (вместо</w:t>
      </w:r>
      <w:r w:rsidRPr="006B20E9">
        <w:rPr>
          <w:rFonts w:ascii="Times New Roman" w:eastAsia="Times New Roman" w:hAnsi="Times New Roman" w:cs="Times New Roman"/>
          <w:i/>
          <w:iCs/>
          <w:color w:val="000000"/>
          <w:sz w:val="24"/>
          <w:szCs w:val="24"/>
        </w:rPr>
        <w:t>работает</w:t>
      </w:r>
      <w:r w:rsidRPr="006B20E9">
        <w:rPr>
          <w:rFonts w:ascii="Times New Roman" w:eastAsia="Times New Roman" w:hAnsi="Times New Roman" w:cs="Times New Roman"/>
          <w:color w:val="000000"/>
          <w:sz w:val="24"/>
          <w:szCs w:val="24"/>
        </w:rPr>
        <w:t xml:space="preserve">), «дулпо» (вместо </w:t>
      </w:r>
      <w:r w:rsidRPr="006B20E9">
        <w:rPr>
          <w:rFonts w:ascii="Times New Roman" w:eastAsia="Times New Roman" w:hAnsi="Times New Roman" w:cs="Times New Roman"/>
          <w:i/>
          <w:iCs/>
          <w:color w:val="000000"/>
          <w:sz w:val="24"/>
          <w:szCs w:val="24"/>
        </w:rPr>
        <w:t>дупло</w:t>
      </w:r>
      <w:r w:rsidRPr="006B20E9">
        <w:rPr>
          <w:rFonts w:ascii="Times New Roman" w:eastAsia="Times New Roman" w:hAnsi="Times New Roman" w:cs="Times New Roman"/>
          <w:color w:val="000000"/>
          <w:sz w:val="24"/>
          <w:szCs w:val="24"/>
        </w:rPr>
        <w:t xml:space="preserve">), «мемля» (вместо </w:t>
      </w:r>
      <w:r w:rsidRPr="006B20E9">
        <w:rPr>
          <w:rFonts w:ascii="Times New Roman" w:eastAsia="Times New Roman" w:hAnsi="Times New Roman" w:cs="Times New Roman"/>
          <w:i/>
          <w:iCs/>
          <w:color w:val="000000"/>
          <w:sz w:val="24"/>
          <w:szCs w:val="24"/>
        </w:rPr>
        <w:t>земля</w:t>
      </w:r>
      <w:r w:rsidRPr="006B20E9">
        <w:rPr>
          <w:rFonts w:ascii="Times New Roman" w:eastAsia="Times New Roman" w:hAnsi="Times New Roman" w:cs="Times New Roman"/>
          <w:color w:val="000000"/>
          <w:sz w:val="24"/>
          <w:szCs w:val="24"/>
        </w:rPr>
        <w:t xml:space="preserve">). </w:t>
      </w:r>
      <w:r w:rsidRPr="006B20E9">
        <w:rPr>
          <w:rFonts w:ascii="Times New Roman" w:eastAsia="Times New Roman" w:hAnsi="Times New Roman" w:cs="Times New Roman"/>
          <w:sz w:val="24"/>
          <w:szCs w:val="24"/>
        </w:rPr>
        <w:t xml:space="preserve">При оценке диктантов важно также учитывать характер ошибок. </w:t>
      </w:r>
      <w:r w:rsidRPr="006B20E9">
        <w:rPr>
          <w:rFonts w:ascii="Times New Roman" w:eastAsia="Times New Roman" w:hAnsi="Times New Roman" w:cs="Times New Roman"/>
          <w:color w:val="000000"/>
          <w:sz w:val="24"/>
          <w:szCs w:val="24"/>
        </w:rPr>
        <w:t xml:space="preserve">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 xml:space="preserve">    К негрубым относятся ошибки:</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1) в исключениях из правил;</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2) в написании большой буквы в составных собственных наименованиях;</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 xml:space="preserve">4) в случаях раздельного и слитного написания </w:t>
      </w:r>
      <w:r w:rsidRPr="006B20E9">
        <w:rPr>
          <w:rFonts w:ascii="Times New Roman" w:eastAsia="Times New Roman" w:hAnsi="Times New Roman" w:cs="Times New Roman"/>
          <w:i/>
          <w:iCs/>
          <w:color w:val="000000"/>
          <w:sz w:val="24"/>
          <w:szCs w:val="24"/>
        </w:rPr>
        <w:t xml:space="preserve">не с </w:t>
      </w:r>
      <w:r w:rsidRPr="006B20E9">
        <w:rPr>
          <w:rFonts w:ascii="Times New Roman" w:eastAsia="Times New Roman" w:hAnsi="Times New Roman" w:cs="Times New Roman"/>
          <w:color w:val="000000"/>
          <w:sz w:val="24"/>
          <w:szCs w:val="24"/>
        </w:rPr>
        <w:t>прилагательными и причастиями, выступающими в роли сказуемого;</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 xml:space="preserve">5) в написании </w:t>
      </w:r>
      <w:r w:rsidRPr="006B20E9">
        <w:rPr>
          <w:rFonts w:ascii="Times New Roman" w:eastAsia="Times New Roman" w:hAnsi="Times New Roman" w:cs="Times New Roman"/>
          <w:i/>
          <w:iCs/>
          <w:color w:val="000000"/>
          <w:sz w:val="24"/>
          <w:szCs w:val="24"/>
        </w:rPr>
        <w:t>ы</w:t>
      </w:r>
      <w:r w:rsidRPr="006B20E9">
        <w:rPr>
          <w:rFonts w:ascii="Times New Roman" w:eastAsia="Times New Roman" w:hAnsi="Times New Roman" w:cs="Times New Roman"/>
          <w:color w:val="000000"/>
          <w:sz w:val="24"/>
          <w:szCs w:val="24"/>
        </w:rPr>
        <w:t xml:space="preserve"> и </w:t>
      </w:r>
      <w:r w:rsidRPr="006B20E9">
        <w:rPr>
          <w:rFonts w:ascii="Times New Roman" w:eastAsia="Times New Roman" w:hAnsi="Times New Roman" w:cs="Times New Roman"/>
          <w:i/>
          <w:iCs/>
          <w:color w:val="000000"/>
          <w:sz w:val="24"/>
          <w:szCs w:val="24"/>
        </w:rPr>
        <w:t>и</w:t>
      </w:r>
      <w:r w:rsidR="00365F0F">
        <w:rPr>
          <w:rFonts w:ascii="Times New Roman" w:eastAsia="Times New Roman" w:hAnsi="Times New Roman" w:cs="Times New Roman"/>
          <w:i/>
          <w:iCs/>
          <w:color w:val="000000"/>
          <w:sz w:val="24"/>
          <w:szCs w:val="24"/>
        </w:rPr>
        <w:t xml:space="preserve"> </w:t>
      </w:r>
      <w:r w:rsidRPr="006B20E9">
        <w:rPr>
          <w:rFonts w:ascii="Times New Roman" w:eastAsia="Times New Roman" w:hAnsi="Times New Roman" w:cs="Times New Roman"/>
          <w:color w:val="000000"/>
          <w:sz w:val="24"/>
          <w:szCs w:val="24"/>
        </w:rPr>
        <w:t>после приставок;</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 xml:space="preserve">6)в случаях трудного различия </w:t>
      </w:r>
      <w:r w:rsidRPr="006B20E9">
        <w:rPr>
          <w:rFonts w:ascii="Times New Roman" w:eastAsia="Times New Roman" w:hAnsi="Times New Roman" w:cs="Times New Roman"/>
          <w:i/>
          <w:iCs/>
          <w:color w:val="000000"/>
          <w:sz w:val="24"/>
          <w:szCs w:val="24"/>
        </w:rPr>
        <w:t xml:space="preserve">не </w:t>
      </w:r>
      <w:r w:rsidRPr="006B20E9">
        <w:rPr>
          <w:rFonts w:ascii="Times New Roman" w:eastAsia="Times New Roman" w:hAnsi="Times New Roman" w:cs="Times New Roman"/>
          <w:color w:val="000000"/>
          <w:sz w:val="24"/>
          <w:szCs w:val="24"/>
        </w:rPr>
        <w:t xml:space="preserve">и </w:t>
      </w:r>
      <w:r w:rsidRPr="006B20E9">
        <w:rPr>
          <w:rFonts w:ascii="Times New Roman" w:eastAsia="Times New Roman" w:hAnsi="Times New Roman" w:cs="Times New Roman"/>
          <w:i/>
          <w:iCs/>
          <w:color w:val="000000"/>
          <w:sz w:val="24"/>
          <w:szCs w:val="24"/>
        </w:rPr>
        <w:t xml:space="preserve">ни </w:t>
      </w:r>
      <w:r w:rsidRPr="006B20E9">
        <w:rPr>
          <w:rFonts w:ascii="Times New Roman" w:eastAsia="Times New Roman" w:hAnsi="Times New Roman" w:cs="Times New Roman"/>
          <w:color w:val="000000"/>
          <w:sz w:val="24"/>
          <w:szCs w:val="24"/>
        </w:rPr>
        <w:t>(Куда он только не обращался! Куда он ни обращался, никто не мог дать ему ответ. Никто иной не...; не кто иной, как; ничто иное не...; не что иное, как и др.);</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7)в собственных именах нерусского происхождения;</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8) в случаях, когда вместо одного знака препинания поставлен другой;</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9) в пропуске одного из сочетающихся знаков препинания или в нарушении их последовательности.</w:t>
      </w:r>
    </w:p>
    <w:p w:rsidR="00127BC3" w:rsidRPr="006B20E9" w:rsidRDefault="00127BC3" w:rsidP="00127BC3">
      <w:pPr>
        <w:shd w:val="clear" w:color="auto" w:fill="FFFFFF"/>
        <w:spacing w:after="0" w:line="240" w:lineRule="auto"/>
        <w:jc w:val="both"/>
        <w:rPr>
          <w:rFonts w:ascii="Times New Roman" w:eastAsia="Times New Roman" w:hAnsi="Times New Roman" w:cs="Times New Roman"/>
          <w:sz w:val="24"/>
          <w:szCs w:val="24"/>
        </w:rPr>
      </w:pPr>
      <w:r w:rsidRPr="006B20E9">
        <w:rPr>
          <w:rFonts w:ascii="Times New Roman" w:eastAsia="Times New Roman" w:hAnsi="Times New Roman" w:cs="Times New Roman"/>
          <w:color w:val="000000"/>
          <w:sz w:val="24"/>
          <w:szCs w:val="24"/>
        </w:rPr>
        <w:t xml:space="preserve">    </w:t>
      </w:r>
      <w:r w:rsidR="00365F0F">
        <w:rPr>
          <w:rFonts w:ascii="Times New Roman" w:eastAsia="Times New Roman" w:hAnsi="Times New Roman" w:cs="Times New Roman"/>
          <w:color w:val="000000"/>
          <w:sz w:val="24"/>
          <w:szCs w:val="24"/>
        </w:rPr>
        <w:tab/>
      </w:r>
      <w:r w:rsidRPr="006B20E9">
        <w:rPr>
          <w:rFonts w:ascii="Times New Roman" w:eastAsia="Times New Roman" w:hAnsi="Times New Roman" w:cs="Times New Roman"/>
          <w:color w:val="000000"/>
          <w:sz w:val="24"/>
          <w:szCs w:val="24"/>
        </w:rPr>
        <w:t>Необходимо учитывать также повторяемость и</w:t>
      </w:r>
      <w:r w:rsidR="00365F0F">
        <w:rPr>
          <w:rFonts w:ascii="Times New Roman" w:eastAsia="Times New Roman" w:hAnsi="Times New Roman" w:cs="Times New Roman"/>
          <w:color w:val="000000"/>
          <w:sz w:val="24"/>
          <w:szCs w:val="24"/>
        </w:rPr>
        <w:t xml:space="preserve"> </w:t>
      </w:r>
      <w:r w:rsidRPr="006B20E9">
        <w:rPr>
          <w:rFonts w:ascii="Times New Roman" w:eastAsia="Times New Roman" w:hAnsi="Times New Roman" w:cs="Times New Roman"/>
          <w:color w:val="000000"/>
          <w:sz w:val="24"/>
          <w:szCs w:val="24"/>
        </w:rPr>
        <w:t xml:space="preserve">однотипность ошибок. Если ошибка повторяется в одном и том же слове или в корне однокоренных слов, то она считается за одну ошибку. </w:t>
      </w:r>
      <w:r w:rsidRPr="006B20E9">
        <w:rPr>
          <w:rFonts w:ascii="Times New Roman" w:eastAsia="Times New Roman" w:hAnsi="Times New Roman" w:cs="Times New Roman"/>
          <w:sz w:val="24"/>
          <w:szCs w:val="24"/>
        </w:rPr>
        <w:t xml:space="preserve">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Не считаются однотипными ошибки на такое правило, в котором для выяснения правильного написания одного слова требуется подобрать другое </w:t>
      </w:r>
      <w:r w:rsidRPr="006B20E9">
        <w:rPr>
          <w:rFonts w:ascii="Times New Roman" w:eastAsia="Times New Roman" w:hAnsi="Times New Roman" w:cs="Times New Roman"/>
          <w:sz w:val="24"/>
          <w:szCs w:val="24"/>
        </w:rPr>
        <w:lastRenderedPageBreak/>
        <w:t>(опорное) слово или его форму). Первые три однотипные ошибки считаются за одну, каждая следующая подобная ошибка учитывается как самостоятельная.</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Оценка«5»</w:t>
      </w:r>
      <w:r w:rsidRPr="006B20E9">
        <w:rPr>
          <w:rFonts w:ascii="Times New Roman" w:eastAsia="Times New Roman" w:hAnsi="Times New Roman" w:cs="Times New Roman"/>
          <w:sz w:val="24"/>
          <w:szCs w:val="24"/>
        </w:rPr>
        <w:t xml:space="preserve"> выставляется за</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 безошибочную работу;</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 </w:t>
      </w:r>
      <w:r w:rsidRPr="006B20E9">
        <w:rPr>
          <w:rFonts w:ascii="Times New Roman" w:eastAsia="Times New Roman" w:hAnsi="Times New Roman" w:cs="Times New Roman"/>
          <w:spacing w:val="-4"/>
          <w:sz w:val="24"/>
          <w:szCs w:val="24"/>
        </w:rPr>
        <w:t xml:space="preserve">при наличии в ней 1 негрубой орфографической или 1 негрубой </w:t>
      </w:r>
      <w:r w:rsidRPr="006B20E9">
        <w:rPr>
          <w:rFonts w:ascii="Times New Roman" w:eastAsia="Times New Roman" w:hAnsi="Times New Roman" w:cs="Times New Roman"/>
          <w:sz w:val="24"/>
          <w:szCs w:val="24"/>
        </w:rPr>
        <w:t>пунктуационной ошибки.</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pacing w:val="-3"/>
          <w:sz w:val="24"/>
          <w:szCs w:val="24"/>
        </w:rPr>
      </w:pPr>
      <w:r w:rsidRPr="006B20E9">
        <w:rPr>
          <w:rFonts w:ascii="Times New Roman" w:eastAsia="Times New Roman" w:hAnsi="Times New Roman" w:cs="Times New Roman"/>
          <w:b/>
          <w:sz w:val="24"/>
          <w:szCs w:val="24"/>
        </w:rPr>
        <w:t>Оценка</w:t>
      </w:r>
      <w:r w:rsidRPr="006B20E9">
        <w:rPr>
          <w:rFonts w:ascii="Times New Roman" w:eastAsia="Times New Roman" w:hAnsi="Times New Roman" w:cs="Times New Roman"/>
          <w:b/>
          <w:spacing w:val="-3"/>
          <w:sz w:val="24"/>
          <w:szCs w:val="24"/>
        </w:rPr>
        <w:t>«4»</w:t>
      </w:r>
      <w:r w:rsidRPr="006B20E9">
        <w:rPr>
          <w:rFonts w:ascii="Times New Roman" w:eastAsia="Times New Roman" w:hAnsi="Times New Roman" w:cs="Times New Roman"/>
          <w:spacing w:val="-3"/>
          <w:sz w:val="24"/>
          <w:szCs w:val="24"/>
        </w:rPr>
        <w:t xml:space="preserve"> выставляется при наличии в диктанте </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pacing w:val="-3"/>
          <w:sz w:val="24"/>
          <w:szCs w:val="24"/>
        </w:rPr>
        <w:t xml:space="preserve"> - 2 орфо</w:t>
      </w:r>
      <w:r w:rsidRPr="006B20E9">
        <w:rPr>
          <w:rFonts w:ascii="Times New Roman" w:eastAsia="Times New Roman" w:hAnsi="Times New Roman" w:cs="Times New Roman"/>
          <w:spacing w:val="-3"/>
          <w:sz w:val="24"/>
          <w:szCs w:val="24"/>
        </w:rPr>
        <w:softHyphen/>
      </w:r>
      <w:r w:rsidRPr="006B20E9">
        <w:rPr>
          <w:rFonts w:ascii="Times New Roman" w:eastAsia="Times New Roman" w:hAnsi="Times New Roman" w:cs="Times New Roman"/>
          <w:sz w:val="24"/>
          <w:szCs w:val="24"/>
        </w:rPr>
        <w:t>графических и 2 пунктуационных ошибок;</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- 1 орфографической и 3 пунктуационных ошибок;</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- 4 пунктуационных при отсут</w:t>
      </w:r>
      <w:r w:rsidRPr="006B20E9">
        <w:rPr>
          <w:rFonts w:ascii="Times New Roman" w:eastAsia="Times New Roman" w:hAnsi="Times New Roman" w:cs="Times New Roman"/>
          <w:sz w:val="24"/>
          <w:szCs w:val="24"/>
        </w:rPr>
        <w:softHyphen/>
        <w:t>ствии орфографических ошибок;</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- 3 орфографических ошибках, если среди них есть однотипные.</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Оценка«3»</w:t>
      </w:r>
      <w:r w:rsidRPr="006B20E9">
        <w:rPr>
          <w:rFonts w:ascii="Times New Roman" w:eastAsia="Times New Roman" w:hAnsi="Times New Roman" w:cs="Times New Roman"/>
          <w:sz w:val="24"/>
          <w:szCs w:val="24"/>
        </w:rPr>
        <w:t xml:space="preserve"> выставляется за диктант, в котором допущены </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pacing w:val="-3"/>
          <w:sz w:val="24"/>
          <w:szCs w:val="24"/>
        </w:rPr>
      </w:pPr>
      <w:r w:rsidRPr="006B20E9">
        <w:rPr>
          <w:rFonts w:ascii="Times New Roman" w:eastAsia="Times New Roman" w:hAnsi="Times New Roman" w:cs="Times New Roman"/>
          <w:sz w:val="24"/>
          <w:szCs w:val="24"/>
        </w:rPr>
        <w:t xml:space="preserve"> - </w:t>
      </w:r>
      <w:r w:rsidRPr="006B20E9">
        <w:rPr>
          <w:rFonts w:ascii="Times New Roman" w:eastAsia="Times New Roman" w:hAnsi="Times New Roman" w:cs="Times New Roman"/>
          <w:spacing w:val="-3"/>
          <w:sz w:val="24"/>
          <w:szCs w:val="24"/>
        </w:rPr>
        <w:t>4 орфографические и 4 пунктуационные ошибки;</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pacing w:val="-3"/>
          <w:sz w:val="24"/>
          <w:szCs w:val="24"/>
        </w:rPr>
        <w:t xml:space="preserve"> - 3 орфогра</w:t>
      </w:r>
      <w:r w:rsidRPr="006B20E9">
        <w:rPr>
          <w:rFonts w:ascii="Times New Roman" w:eastAsia="Times New Roman" w:hAnsi="Times New Roman" w:cs="Times New Roman"/>
          <w:spacing w:val="-3"/>
          <w:sz w:val="24"/>
          <w:szCs w:val="24"/>
        </w:rPr>
        <w:softHyphen/>
      </w:r>
      <w:r w:rsidRPr="006B20E9">
        <w:rPr>
          <w:rFonts w:ascii="Times New Roman" w:eastAsia="Times New Roman" w:hAnsi="Times New Roman" w:cs="Times New Roman"/>
          <w:sz w:val="24"/>
          <w:szCs w:val="24"/>
        </w:rPr>
        <w:t>фические и 5 пунктуационных ошибок;</w:t>
      </w:r>
    </w:p>
    <w:p w:rsidR="00127BC3" w:rsidRPr="006B20E9" w:rsidRDefault="00127BC3" w:rsidP="00127BC3">
      <w:pPr>
        <w:shd w:val="clear" w:color="auto" w:fill="FFFFFF"/>
        <w:spacing w:after="0" w:line="240" w:lineRule="auto"/>
        <w:ind w:right="5"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z w:val="24"/>
          <w:szCs w:val="24"/>
        </w:rPr>
        <w:t xml:space="preserve"> - 7 пунктуационных ошибок при отсутствии орфографических ошибок. </w:t>
      </w:r>
    </w:p>
    <w:p w:rsidR="00127BC3" w:rsidRPr="006B20E9" w:rsidRDefault="00127BC3" w:rsidP="00127BC3">
      <w:pPr>
        <w:shd w:val="clear" w:color="auto" w:fill="FFFFFF"/>
        <w:spacing w:after="0" w:line="240" w:lineRule="auto"/>
        <w:ind w:right="10"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Оценка«2»</w:t>
      </w:r>
      <w:r w:rsidRPr="006B20E9">
        <w:rPr>
          <w:rFonts w:ascii="Times New Roman" w:eastAsia="Times New Roman" w:hAnsi="Times New Roman" w:cs="Times New Roman"/>
          <w:sz w:val="24"/>
          <w:szCs w:val="24"/>
        </w:rPr>
        <w:t xml:space="preserve"> выставляется за диктант, в котором допущено </w:t>
      </w:r>
    </w:p>
    <w:p w:rsidR="00127BC3" w:rsidRPr="006B20E9" w:rsidRDefault="00127BC3" w:rsidP="00127BC3">
      <w:pPr>
        <w:shd w:val="clear" w:color="auto" w:fill="FFFFFF"/>
        <w:spacing w:after="0" w:line="240" w:lineRule="auto"/>
        <w:ind w:right="10" w:firstLine="426"/>
        <w:jc w:val="both"/>
        <w:rPr>
          <w:rFonts w:ascii="Times New Roman" w:eastAsia="Times New Roman" w:hAnsi="Times New Roman" w:cs="Times New Roman"/>
          <w:spacing w:val="-4"/>
          <w:sz w:val="24"/>
          <w:szCs w:val="24"/>
        </w:rPr>
      </w:pPr>
      <w:r w:rsidRPr="006B20E9">
        <w:rPr>
          <w:rFonts w:ascii="Times New Roman" w:eastAsia="Times New Roman" w:hAnsi="Times New Roman" w:cs="Times New Roman"/>
          <w:sz w:val="24"/>
          <w:szCs w:val="24"/>
        </w:rPr>
        <w:t xml:space="preserve"> - </w:t>
      </w:r>
      <w:r w:rsidRPr="006B20E9">
        <w:rPr>
          <w:rFonts w:ascii="Times New Roman" w:eastAsia="Times New Roman" w:hAnsi="Times New Roman" w:cs="Times New Roman"/>
          <w:spacing w:val="-4"/>
          <w:sz w:val="24"/>
          <w:szCs w:val="24"/>
        </w:rPr>
        <w:t>до 7 орфографических и 7 пунктуационных ошибок;</w:t>
      </w:r>
    </w:p>
    <w:p w:rsidR="00127BC3" w:rsidRPr="006B20E9" w:rsidRDefault="00127BC3" w:rsidP="00127BC3">
      <w:pPr>
        <w:shd w:val="clear" w:color="auto" w:fill="FFFFFF"/>
        <w:spacing w:after="0" w:line="240" w:lineRule="auto"/>
        <w:ind w:right="10" w:firstLine="426"/>
        <w:jc w:val="both"/>
        <w:rPr>
          <w:rFonts w:ascii="Times New Roman" w:eastAsia="Times New Roman" w:hAnsi="Times New Roman" w:cs="Times New Roman"/>
          <w:spacing w:val="-3"/>
          <w:sz w:val="24"/>
          <w:szCs w:val="24"/>
        </w:rPr>
      </w:pPr>
      <w:r w:rsidRPr="006B20E9">
        <w:rPr>
          <w:rFonts w:ascii="Times New Roman" w:eastAsia="Times New Roman" w:hAnsi="Times New Roman" w:cs="Times New Roman"/>
          <w:spacing w:val="-4"/>
          <w:sz w:val="24"/>
          <w:szCs w:val="24"/>
        </w:rPr>
        <w:t xml:space="preserve"> - 6 орфо</w:t>
      </w:r>
      <w:r w:rsidRPr="006B20E9">
        <w:rPr>
          <w:rFonts w:ascii="Times New Roman" w:eastAsia="Times New Roman" w:hAnsi="Times New Roman" w:cs="Times New Roman"/>
          <w:spacing w:val="-4"/>
          <w:sz w:val="24"/>
          <w:szCs w:val="24"/>
        </w:rPr>
        <w:softHyphen/>
      </w:r>
      <w:r w:rsidRPr="006B20E9">
        <w:rPr>
          <w:rFonts w:ascii="Times New Roman" w:eastAsia="Times New Roman" w:hAnsi="Times New Roman" w:cs="Times New Roman"/>
          <w:spacing w:val="-3"/>
          <w:sz w:val="24"/>
          <w:szCs w:val="24"/>
        </w:rPr>
        <w:t>графических и 8 пунктуационных ошибок;</w:t>
      </w:r>
    </w:p>
    <w:p w:rsidR="00127BC3" w:rsidRPr="006B20E9" w:rsidRDefault="00127BC3" w:rsidP="00127BC3">
      <w:pPr>
        <w:shd w:val="clear" w:color="auto" w:fill="FFFFFF"/>
        <w:spacing w:after="0" w:line="240" w:lineRule="auto"/>
        <w:ind w:right="10" w:firstLine="426"/>
        <w:jc w:val="both"/>
        <w:rPr>
          <w:rFonts w:ascii="Times New Roman" w:eastAsia="Times New Roman" w:hAnsi="Times New Roman" w:cs="Times New Roman"/>
          <w:spacing w:val="-4"/>
          <w:sz w:val="24"/>
          <w:szCs w:val="24"/>
        </w:rPr>
      </w:pPr>
      <w:r w:rsidRPr="006B20E9">
        <w:rPr>
          <w:rFonts w:ascii="Times New Roman" w:eastAsia="Times New Roman" w:hAnsi="Times New Roman" w:cs="Times New Roman"/>
          <w:spacing w:val="-3"/>
          <w:sz w:val="24"/>
          <w:szCs w:val="24"/>
        </w:rPr>
        <w:t xml:space="preserve"> - 5 орфографических и 9 </w:t>
      </w:r>
      <w:r w:rsidRPr="006B20E9">
        <w:rPr>
          <w:rFonts w:ascii="Times New Roman" w:eastAsia="Times New Roman" w:hAnsi="Times New Roman" w:cs="Times New Roman"/>
          <w:spacing w:val="-4"/>
          <w:sz w:val="24"/>
          <w:szCs w:val="24"/>
        </w:rPr>
        <w:t>пунктуационных ошибок;</w:t>
      </w:r>
    </w:p>
    <w:p w:rsidR="00127BC3" w:rsidRPr="006B20E9" w:rsidRDefault="00127BC3" w:rsidP="00127BC3">
      <w:pPr>
        <w:shd w:val="clear" w:color="auto" w:fill="FFFFFF"/>
        <w:spacing w:after="0" w:line="240" w:lineRule="auto"/>
        <w:ind w:right="10"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spacing w:val="-4"/>
          <w:sz w:val="24"/>
          <w:szCs w:val="24"/>
        </w:rPr>
        <w:t xml:space="preserve"> - 8 орфографических и 6 пунктуационных </w:t>
      </w:r>
      <w:r w:rsidRPr="006B20E9">
        <w:rPr>
          <w:rFonts w:ascii="Times New Roman" w:eastAsia="Times New Roman" w:hAnsi="Times New Roman" w:cs="Times New Roman"/>
          <w:sz w:val="24"/>
          <w:szCs w:val="24"/>
        </w:rPr>
        <w:t>ошибок.</w:t>
      </w:r>
    </w:p>
    <w:p w:rsidR="00127BC3" w:rsidRPr="006B20E9" w:rsidRDefault="00127BC3" w:rsidP="00127BC3">
      <w:pPr>
        <w:shd w:val="clear" w:color="auto" w:fill="FFFFFF"/>
        <w:spacing w:after="0" w:line="240" w:lineRule="auto"/>
        <w:ind w:right="10"/>
        <w:jc w:val="center"/>
        <w:rPr>
          <w:rFonts w:ascii="Times New Roman" w:eastAsia="Times New Roman" w:hAnsi="Times New Roman" w:cs="Times New Roman"/>
          <w:b/>
          <w:sz w:val="24"/>
          <w:szCs w:val="24"/>
        </w:rPr>
      </w:pPr>
      <w:r w:rsidRPr="006B20E9">
        <w:rPr>
          <w:rFonts w:ascii="Times New Roman" w:eastAsia="Times New Roman" w:hAnsi="Times New Roman" w:cs="Times New Roman"/>
          <w:b/>
          <w:sz w:val="24"/>
          <w:szCs w:val="24"/>
        </w:rPr>
        <w:t>Оценка дополнительных заданий при диктанте</w:t>
      </w:r>
    </w:p>
    <w:p w:rsidR="00127BC3" w:rsidRPr="006B20E9" w:rsidRDefault="00127BC3" w:rsidP="00127BC3">
      <w:pPr>
        <w:shd w:val="clear" w:color="auto" w:fill="FFFFFF"/>
        <w:spacing w:after="0" w:line="240" w:lineRule="auto"/>
        <w:ind w:left="29" w:right="53"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w:t>
      </w:r>
      <w:r w:rsidR="00365F0F">
        <w:rPr>
          <w:rFonts w:ascii="Times New Roman" w:eastAsia="Times New Roman" w:hAnsi="Times New Roman" w:cs="Times New Roman"/>
          <w:b/>
          <w:sz w:val="24"/>
          <w:szCs w:val="24"/>
        </w:rPr>
        <w:t xml:space="preserve"> </w:t>
      </w:r>
      <w:r w:rsidRPr="006B20E9">
        <w:rPr>
          <w:rFonts w:ascii="Times New Roman" w:eastAsia="Times New Roman" w:hAnsi="Times New Roman" w:cs="Times New Roman"/>
          <w:b/>
          <w:sz w:val="24"/>
          <w:szCs w:val="24"/>
        </w:rPr>
        <w:t>«5»</w:t>
      </w:r>
      <w:r w:rsidRPr="006B20E9">
        <w:rPr>
          <w:rFonts w:ascii="Times New Roman" w:eastAsia="Times New Roman" w:hAnsi="Times New Roman" w:cs="Times New Roman"/>
          <w:sz w:val="24"/>
          <w:szCs w:val="24"/>
        </w:rPr>
        <w:t xml:space="preserve"> ставится, если ученик выполнил все задания верно.</w:t>
      </w:r>
    </w:p>
    <w:p w:rsidR="00127BC3" w:rsidRPr="006B20E9" w:rsidRDefault="00127BC3" w:rsidP="00127BC3">
      <w:pPr>
        <w:shd w:val="clear" w:color="auto" w:fill="FFFFFF"/>
        <w:spacing w:after="0" w:line="240" w:lineRule="auto"/>
        <w:ind w:left="29" w:right="48"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w:t>
      </w:r>
      <w:r w:rsidRPr="006B20E9">
        <w:rPr>
          <w:rFonts w:ascii="Times New Roman" w:eastAsia="Times New Roman" w:hAnsi="Times New Roman" w:cs="Times New Roman"/>
          <w:sz w:val="24"/>
          <w:szCs w:val="24"/>
        </w:rPr>
        <w:t xml:space="preserve"> «4» ставится, если ученик выполнил правильно не менее </w:t>
      </w:r>
      <w:r w:rsidRPr="006B20E9">
        <w:rPr>
          <w:rFonts w:ascii="Times New Roman" w:eastAsia="Times New Roman" w:hAnsi="Times New Roman" w:cs="Times New Roman"/>
          <w:sz w:val="24"/>
          <w:szCs w:val="24"/>
          <w:vertAlign w:val="superscript"/>
        </w:rPr>
        <w:t>3</w:t>
      </w:r>
      <w:r w:rsidRPr="006B20E9">
        <w:rPr>
          <w:rFonts w:ascii="Times New Roman" w:eastAsia="Times New Roman" w:hAnsi="Times New Roman" w:cs="Times New Roman"/>
          <w:sz w:val="24"/>
          <w:szCs w:val="24"/>
        </w:rPr>
        <w:t>/</w:t>
      </w:r>
      <w:r w:rsidRPr="006B20E9">
        <w:rPr>
          <w:rFonts w:ascii="Times New Roman" w:eastAsia="Times New Roman" w:hAnsi="Times New Roman" w:cs="Times New Roman"/>
          <w:sz w:val="24"/>
          <w:szCs w:val="24"/>
          <w:vertAlign w:val="subscript"/>
        </w:rPr>
        <w:t>4</w:t>
      </w:r>
      <w:r w:rsidRPr="006B20E9">
        <w:rPr>
          <w:rFonts w:ascii="Times New Roman" w:eastAsia="Times New Roman" w:hAnsi="Times New Roman" w:cs="Times New Roman"/>
          <w:sz w:val="24"/>
          <w:szCs w:val="24"/>
        </w:rPr>
        <w:t xml:space="preserve"> заданий.</w:t>
      </w:r>
    </w:p>
    <w:p w:rsidR="00127BC3" w:rsidRPr="006B20E9" w:rsidRDefault="00127BC3" w:rsidP="00127BC3">
      <w:pPr>
        <w:shd w:val="clear" w:color="auto" w:fill="FFFFFF"/>
        <w:spacing w:after="0" w:line="240" w:lineRule="auto"/>
        <w:ind w:left="38" w:right="38"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 «3»</w:t>
      </w:r>
      <w:r w:rsidRPr="006B20E9">
        <w:rPr>
          <w:rFonts w:ascii="Times New Roman" w:eastAsia="Times New Roman" w:hAnsi="Times New Roman" w:cs="Times New Roman"/>
          <w:sz w:val="24"/>
          <w:szCs w:val="24"/>
        </w:rPr>
        <w:t xml:space="preserve"> ставится за работу, в которой правильно выполнено не менее половины заданий.</w:t>
      </w:r>
    </w:p>
    <w:p w:rsidR="00127BC3" w:rsidRPr="006B20E9" w:rsidRDefault="00127BC3" w:rsidP="00127BC3">
      <w:pPr>
        <w:shd w:val="clear" w:color="auto" w:fill="FFFFFF"/>
        <w:spacing w:after="0" w:line="240" w:lineRule="auto"/>
        <w:ind w:left="38" w:right="38"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w:t>
      </w:r>
      <w:r w:rsidR="00365F0F">
        <w:rPr>
          <w:rFonts w:ascii="Times New Roman" w:eastAsia="Times New Roman" w:hAnsi="Times New Roman" w:cs="Times New Roman"/>
          <w:b/>
          <w:sz w:val="24"/>
          <w:szCs w:val="24"/>
        </w:rPr>
        <w:t xml:space="preserve"> </w:t>
      </w:r>
      <w:r w:rsidRPr="006B20E9">
        <w:rPr>
          <w:rFonts w:ascii="Times New Roman" w:eastAsia="Times New Roman" w:hAnsi="Times New Roman" w:cs="Times New Roman"/>
          <w:b/>
          <w:sz w:val="24"/>
          <w:szCs w:val="24"/>
        </w:rPr>
        <w:t>«2»</w:t>
      </w:r>
      <w:r w:rsidRPr="006B20E9">
        <w:rPr>
          <w:rFonts w:ascii="Times New Roman" w:eastAsia="Times New Roman" w:hAnsi="Times New Roman" w:cs="Times New Roman"/>
          <w:sz w:val="24"/>
          <w:szCs w:val="24"/>
        </w:rPr>
        <w:t xml:space="preserve"> ставится за работу, в которой не выполнено более половины заданий.</w:t>
      </w:r>
    </w:p>
    <w:p w:rsidR="00127BC3" w:rsidRPr="006B20E9" w:rsidRDefault="00127BC3" w:rsidP="00127BC3">
      <w:pPr>
        <w:shd w:val="clear" w:color="auto" w:fill="FFFFFF"/>
        <w:spacing w:after="0" w:line="240" w:lineRule="auto"/>
        <w:ind w:left="48" w:right="34" w:hanging="48"/>
        <w:jc w:val="center"/>
        <w:rPr>
          <w:rFonts w:ascii="Times New Roman" w:eastAsia="Times New Roman" w:hAnsi="Times New Roman" w:cs="Times New Roman"/>
          <w:sz w:val="24"/>
          <w:szCs w:val="24"/>
        </w:rPr>
      </w:pPr>
      <w:r w:rsidRPr="006B20E9">
        <w:rPr>
          <w:rFonts w:ascii="Times New Roman" w:eastAsia="Times New Roman" w:hAnsi="Times New Roman" w:cs="Times New Roman"/>
          <w:b/>
          <w:spacing w:val="-1"/>
          <w:sz w:val="24"/>
          <w:szCs w:val="24"/>
        </w:rPr>
        <w:t>Оценка к</w:t>
      </w:r>
      <w:r w:rsidRPr="006B20E9">
        <w:rPr>
          <w:rFonts w:ascii="Times New Roman" w:eastAsia="Times New Roman" w:hAnsi="Times New Roman" w:cs="Times New Roman"/>
          <w:b/>
          <w:bCs/>
          <w:spacing w:val="-1"/>
          <w:sz w:val="24"/>
          <w:szCs w:val="24"/>
        </w:rPr>
        <w:t>онтрольного словарного диктанта</w:t>
      </w:r>
    </w:p>
    <w:p w:rsidR="00127BC3" w:rsidRPr="006B20E9" w:rsidRDefault="00127BC3" w:rsidP="00127BC3">
      <w:pPr>
        <w:shd w:val="clear" w:color="auto" w:fill="FFFFFF"/>
        <w:spacing w:after="0" w:line="240" w:lineRule="auto"/>
        <w:ind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w:t>
      </w:r>
      <w:r w:rsidR="00365F0F">
        <w:rPr>
          <w:rFonts w:ascii="Times New Roman" w:eastAsia="Times New Roman" w:hAnsi="Times New Roman" w:cs="Times New Roman"/>
          <w:b/>
          <w:sz w:val="24"/>
          <w:szCs w:val="24"/>
        </w:rPr>
        <w:t xml:space="preserve"> </w:t>
      </w:r>
      <w:r w:rsidRPr="006B20E9">
        <w:rPr>
          <w:rFonts w:ascii="Times New Roman" w:eastAsia="Times New Roman" w:hAnsi="Times New Roman" w:cs="Times New Roman"/>
          <w:b/>
          <w:sz w:val="24"/>
          <w:szCs w:val="24"/>
        </w:rPr>
        <w:t>«5»</w:t>
      </w:r>
      <w:r w:rsidRPr="006B20E9">
        <w:rPr>
          <w:rFonts w:ascii="Times New Roman" w:eastAsia="Times New Roman" w:hAnsi="Times New Roman" w:cs="Times New Roman"/>
          <w:sz w:val="24"/>
          <w:szCs w:val="24"/>
        </w:rPr>
        <w:t xml:space="preserve"> ставится за диктант, в котором нет ошибок.</w:t>
      </w:r>
    </w:p>
    <w:p w:rsidR="00127BC3" w:rsidRPr="006B20E9" w:rsidRDefault="00127BC3" w:rsidP="00127BC3">
      <w:pPr>
        <w:shd w:val="clear" w:color="auto" w:fill="FFFFFF"/>
        <w:spacing w:after="0" w:line="240" w:lineRule="auto"/>
        <w:ind w:right="14"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w:t>
      </w:r>
      <w:r w:rsidR="00365F0F">
        <w:rPr>
          <w:rFonts w:ascii="Times New Roman" w:eastAsia="Times New Roman" w:hAnsi="Times New Roman" w:cs="Times New Roman"/>
          <w:b/>
          <w:sz w:val="24"/>
          <w:szCs w:val="24"/>
        </w:rPr>
        <w:t xml:space="preserve"> </w:t>
      </w:r>
      <w:r w:rsidRPr="006B20E9">
        <w:rPr>
          <w:rFonts w:ascii="Times New Roman" w:eastAsia="Times New Roman" w:hAnsi="Times New Roman" w:cs="Times New Roman"/>
          <w:b/>
          <w:sz w:val="24"/>
          <w:szCs w:val="24"/>
        </w:rPr>
        <w:t>«4»</w:t>
      </w:r>
      <w:r w:rsidRPr="006B20E9">
        <w:rPr>
          <w:rFonts w:ascii="Times New Roman" w:eastAsia="Times New Roman" w:hAnsi="Times New Roman" w:cs="Times New Roman"/>
          <w:sz w:val="24"/>
          <w:szCs w:val="24"/>
        </w:rPr>
        <w:t xml:space="preserve"> ставится за диктант, в котором ученик допустил 1 - 2 ошибки.</w:t>
      </w:r>
    </w:p>
    <w:p w:rsidR="00127BC3" w:rsidRPr="006B20E9" w:rsidRDefault="00127BC3" w:rsidP="00127BC3">
      <w:pPr>
        <w:shd w:val="clear" w:color="auto" w:fill="FFFFFF"/>
        <w:spacing w:after="0" w:line="240" w:lineRule="auto"/>
        <w:ind w:right="14" w:firstLine="426"/>
        <w:jc w:val="both"/>
        <w:rPr>
          <w:rFonts w:ascii="Times New Roman" w:eastAsia="Times New Roman" w:hAnsi="Times New Roman" w:cs="Times New Roman"/>
          <w:sz w:val="24"/>
          <w:szCs w:val="24"/>
        </w:rPr>
      </w:pPr>
      <w:r w:rsidRPr="006B20E9">
        <w:rPr>
          <w:rFonts w:ascii="Times New Roman" w:eastAsia="Times New Roman" w:hAnsi="Times New Roman" w:cs="Times New Roman"/>
          <w:b/>
          <w:sz w:val="24"/>
          <w:szCs w:val="24"/>
        </w:rPr>
        <w:t>Оценка</w:t>
      </w:r>
      <w:r w:rsidR="00365F0F">
        <w:rPr>
          <w:rFonts w:ascii="Times New Roman" w:eastAsia="Times New Roman" w:hAnsi="Times New Roman" w:cs="Times New Roman"/>
          <w:b/>
          <w:sz w:val="24"/>
          <w:szCs w:val="24"/>
        </w:rPr>
        <w:t xml:space="preserve"> </w:t>
      </w:r>
      <w:r w:rsidRPr="006B20E9">
        <w:rPr>
          <w:rFonts w:ascii="Times New Roman" w:eastAsia="Times New Roman" w:hAnsi="Times New Roman" w:cs="Times New Roman"/>
          <w:b/>
          <w:spacing w:val="-2"/>
          <w:sz w:val="24"/>
          <w:szCs w:val="24"/>
        </w:rPr>
        <w:t>«3»</w:t>
      </w:r>
      <w:r w:rsidRPr="006B20E9">
        <w:rPr>
          <w:rFonts w:ascii="Times New Roman" w:eastAsia="Times New Roman" w:hAnsi="Times New Roman" w:cs="Times New Roman"/>
          <w:spacing w:val="-2"/>
          <w:sz w:val="24"/>
          <w:szCs w:val="24"/>
        </w:rPr>
        <w:t xml:space="preserve"> ставится за диктант, в котором допущено 3 - 4 </w:t>
      </w:r>
      <w:r w:rsidRPr="006B20E9">
        <w:rPr>
          <w:rFonts w:ascii="Times New Roman" w:eastAsia="Times New Roman" w:hAnsi="Times New Roman" w:cs="Times New Roman"/>
          <w:sz w:val="24"/>
          <w:szCs w:val="24"/>
        </w:rPr>
        <w:t>ошибки.</w:t>
      </w:r>
    </w:p>
    <w:p w:rsidR="00127BC3" w:rsidRPr="006B20E9" w:rsidRDefault="00127BC3" w:rsidP="00127BC3">
      <w:pPr>
        <w:shd w:val="clear" w:color="auto" w:fill="FFFFFF"/>
        <w:spacing w:after="0" w:line="240" w:lineRule="auto"/>
        <w:ind w:firstLine="426"/>
        <w:jc w:val="both"/>
        <w:rPr>
          <w:rFonts w:ascii="Times New Roman" w:eastAsia="Times New Roman" w:hAnsi="Times New Roman" w:cs="Times New Roman"/>
          <w:spacing w:val="-1"/>
          <w:sz w:val="24"/>
          <w:szCs w:val="24"/>
        </w:rPr>
      </w:pPr>
      <w:r w:rsidRPr="006B20E9">
        <w:rPr>
          <w:rFonts w:ascii="Times New Roman" w:eastAsia="Times New Roman" w:hAnsi="Times New Roman" w:cs="Times New Roman"/>
          <w:b/>
          <w:sz w:val="24"/>
          <w:szCs w:val="24"/>
        </w:rPr>
        <w:t>Оценка</w:t>
      </w:r>
      <w:r w:rsidR="00365F0F">
        <w:rPr>
          <w:rFonts w:ascii="Times New Roman" w:eastAsia="Times New Roman" w:hAnsi="Times New Roman" w:cs="Times New Roman"/>
          <w:b/>
          <w:sz w:val="24"/>
          <w:szCs w:val="24"/>
        </w:rPr>
        <w:t xml:space="preserve"> </w:t>
      </w:r>
      <w:r w:rsidRPr="006B20E9">
        <w:rPr>
          <w:rFonts w:ascii="Times New Roman" w:eastAsia="Times New Roman" w:hAnsi="Times New Roman" w:cs="Times New Roman"/>
          <w:b/>
          <w:sz w:val="24"/>
          <w:szCs w:val="24"/>
        </w:rPr>
        <w:t>«2»</w:t>
      </w:r>
      <w:r w:rsidRPr="006B20E9">
        <w:rPr>
          <w:rFonts w:ascii="Times New Roman" w:eastAsia="Times New Roman" w:hAnsi="Times New Roman" w:cs="Times New Roman"/>
          <w:sz w:val="24"/>
          <w:szCs w:val="24"/>
        </w:rPr>
        <w:t xml:space="preserve"> ставится за диктант, в котором допущено до </w:t>
      </w:r>
      <w:r w:rsidRPr="006B20E9">
        <w:rPr>
          <w:rFonts w:ascii="Times New Roman" w:eastAsia="Times New Roman" w:hAnsi="Times New Roman" w:cs="Times New Roman"/>
          <w:spacing w:val="-1"/>
          <w:sz w:val="24"/>
          <w:szCs w:val="24"/>
        </w:rPr>
        <w:t xml:space="preserve">7 ошибок. </w:t>
      </w:r>
    </w:p>
    <w:p w:rsidR="00365F0F" w:rsidRDefault="00365F0F" w:rsidP="00127BC3">
      <w:pPr>
        <w:shd w:val="clear" w:color="auto" w:fill="FFFFFF"/>
        <w:spacing w:after="0" w:line="240" w:lineRule="auto"/>
        <w:jc w:val="center"/>
        <w:rPr>
          <w:rFonts w:ascii="Times New Roman" w:eastAsia="Times New Roman" w:hAnsi="Times New Roman" w:cs="Times New Roman"/>
          <w:b/>
          <w:spacing w:val="-1"/>
          <w:sz w:val="24"/>
          <w:szCs w:val="24"/>
        </w:rPr>
      </w:pPr>
    </w:p>
    <w:p w:rsidR="00127BC3" w:rsidRPr="006B20E9" w:rsidRDefault="00127BC3" w:rsidP="00127BC3">
      <w:pPr>
        <w:shd w:val="clear" w:color="auto" w:fill="FFFFFF"/>
        <w:spacing w:after="0" w:line="240" w:lineRule="auto"/>
        <w:jc w:val="center"/>
        <w:rPr>
          <w:rFonts w:ascii="Times New Roman" w:eastAsia="Times New Roman" w:hAnsi="Times New Roman" w:cs="Times New Roman"/>
          <w:b/>
          <w:spacing w:val="-1"/>
          <w:sz w:val="24"/>
          <w:szCs w:val="24"/>
        </w:rPr>
      </w:pPr>
      <w:r w:rsidRPr="006B20E9">
        <w:rPr>
          <w:rFonts w:ascii="Times New Roman" w:eastAsia="Times New Roman" w:hAnsi="Times New Roman" w:cs="Times New Roman"/>
          <w:b/>
          <w:spacing w:val="-1"/>
          <w:sz w:val="24"/>
          <w:szCs w:val="24"/>
        </w:rPr>
        <w:t>Оценка сочинений и изложений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1"/>
        <w:gridCol w:w="5419"/>
        <w:gridCol w:w="3461"/>
      </w:tblGrid>
      <w:tr w:rsidR="00127BC3" w:rsidRPr="006B20E9" w:rsidTr="00127BC3">
        <w:trPr>
          <w:trHeight w:val="279"/>
        </w:trPr>
        <w:tc>
          <w:tcPr>
            <w:tcW w:w="1501" w:type="dxa"/>
          </w:tcPr>
          <w:p w:rsidR="00127BC3" w:rsidRPr="006B20E9" w:rsidRDefault="00127BC3" w:rsidP="0047221D">
            <w:pPr>
              <w:spacing w:after="0" w:line="240" w:lineRule="auto"/>
              <w:jc w:val="center"/>
              <w:rPr>
                <w:rFonts w:ascii="Times New Roman" w:eastAsia="Times New Roman" w:hAnsi="Times New Roman" w:cs="Times New Roman"/>
                <w:b/>
                <w:spacing w:val="-1"/>
                <w:sz w:val="24"/>
                <w:szCs w:val="24"/>
              </w:rPr>
            </w:pPr>
            <w:r w:rsidRPr="006B20E9">
              <w:rPr>
                <w:rFonts w:ascii="Times New Roman" w:eastAsia="Times New Roman" w:hAnsi="Times New Roman" w:cs="Times New Roman"/>
                <w:b/>
                <w:spacing w:val="-1"/>
                <w:sz w:val="24"/>
                <w:szCs w:val="24"/>
              </w:rPr>
              <w:t xml:space="preserve">Оценка </w:t>
            </w:r>
          </w:p>
        </w:tc>
        <w:tc>
          <w:tcPr>
            <w:tcW w:w="5419" w:type="dxa"/>
          </w:tcPr>
          <w:p w:rsidR="00127BC3" w:rsidRPr="006B20E9" w:rsidRDefault="00127BC3" w:rsidP="0047221D">
            <w:pPr>
              <w:spacing w:after="0" w:line="240" w:lineRule="auto"/>
              <w:jc w:val="center"/>
              <w:rPr>
                <w:rFonts w:ascii="Times New Roman" w:eastAsia="Times New Roman" w:hAnsi="Times New Roman" w:cs="Times New Roman"/>
                <w:b/>
                <w:spacing w:val="-1"/>
                <w:sz w:val="24"/>
                <w:szCs w:val="24"/>
              </w:rPr>
            </w:pPr>
            <w:r w:rsidRPr="006B20E9">
              <w:rPr>
                <w:rFonts w:ascii="Times New Roman" w:eastAsia="Times New Roman" w:hAnsi="Times New Roman" w:cs="Times New Roman"/>
                <w:b/>
                <w:spacing w:val="-1"/>
                <w:sz w:val="24"/>
                <w:szCs w:val="24"/>
              </w:rPr>
              <w:t>Содержание и речь</w:t>
            </w:r>
          </w:p>
        </w:tc>
        <w:tc>
          <w:tcPr>
            <w:tcW w:w="3461" w:type="dxa"/>
          </w:tcPr>
          <w:p w:rsidR="00127BC3" w:rsidRPr="006B20E9" w:rsidRDefault="00127BC3" w:rsidP="0047221D">
            <w:pPr>
              <w:spacing w:after="0" w:line="240" w:lineRule="auto"/>
              <w:jc w:val="center"/>
              <w:rPr>
                <w:rFonts w:ascii="Times New Roman" w:eastAsia="Times New Roman" w:hAnsi="Times New Roman" w:cs="Times New Roman"/>
                <w:b/>
                <w:spacing w:val="-1"/>
                <w:sz w:val="24"/>
                <w:szCs w:val="24"/>
              </w:rPr>
            </w:pPr>
            <w:r w:rsidRPr="006B20E9">
              <w:rPr>
                <w:rFonts w:ascii="Times New Roman" w:eastAsia="Times New Roman" w:hAnsi="Times New Roman" w:cs="Times New Roman"/>
                <w:b/>
                <w:spacing w:val="-1"/>
                <w:sz w:val="24"/>
                <w:szCs w:val="24"/>
              </w:rPr>
              <w:t xml:space="preserve">Грамотность </w:t>
            </w:r>
          </w:p>
        </w:tc>
      </w:tr>
      <w:tr w:rsidR="00127BC3" w:rsidRPr="006B20E9" w:rsidTr="00872E0C">
        <w:trPr>
          <w:trHeight w:val="2229"/>
        </w:trPr>
        <w:tc>
          <w:tcPr>
            <w:tcW w:w="1501" w:type="dxa"/>
          </w:tcPr>
          <w:p w:rsidR="00127BC3" w:rsidRPr="006B20E9" w:rsidRDefault="00127BC3" w:rsidP="0047221D">
            <w:pPr>
              <w:spacing w:after="0" w:line="240" w:lineRule="auto"/>
              <w:jc w:val="both"/>
              <w:rPr>
                <w:rFonts w:ascii="Times New Roman" w:eastAsia="Times New Roman" w:hAnsi="Times New Roman" w:cs="Times New Roman"/>
                <w:b/>
                <w:spacing w:val="-1"/>
                <w:sz w:val="24"/>
                <w:szCs w:val="24"/>
              </w:rPr>
            </w:pPr>
            <w:r w:rsidRPr="006B20E9">
              <w:rPr>
                <w:rFonts w:ascii="Times New Roman" w:eastAsia="Times New Roman" w:hAnsi="Times New Roman" w:cs="Times New Roman"/>
                <w:b/>
                <w:spacing w:val="-1"/>
                <w:sz w:val="24"/>
                <w:szCs w:val="24"/>
              </w:rPr>
              <w:t>«5»</w:t>
            </w:r>
          </w:p>
        </w:tc>
        <w:tc>
          <w:tcPr>
            <w:tcW w:w="5419" w:type="dxa"/>
          </w:tcPr>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Со</w:t>
            </w:r>
            <w:r w:rsidR="00872E0C">
              <w:rPr>
                <w:rFonts w:ascii="Times New Roman" w:eastAsia="Times New Roman" w:hAnsi="Times New Roman" w:cs="Times New Roman"/>
                <w:spacing w:val="-1"/>
                <w:sz w:val="24"/>
                <w:szCs w:val="24"/>
              </w:rPr>
              <w:t>держание темы полностью соответ</w:t>
            </w:r>
            <w:r w:rsidRPr="006B20E9">
              <w:rPr>
                <w:rFonts w:ascii="Times New Roman" w:eastAsia="Times New Roman" w:hAnsi="Times New Roman" w:cs="Times New Roman"/>
                <w:spacing w:val="-1"/>
                <w:sz w:val="24"/>
                <w:szCs w:val="24"/>
              </w:rPr>
              <w:t>ствует теме.</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Фактические ошибки отсутствуют.</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Содержание излагается последовательно.</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Работа отличается богатством словаря, разнообразием используемых синтаксических конструкций, точностью словоупотребления.</w:t>
            </w:r>
          </w:p>
          <w:p w:rsidR="00127BC3" w:rsidRPr="006B20E9" w:rsidRDefault="00127BC3" w:rsidP="00872E0C">
            <w:pPr>
              <w:spacing w:after="0" w:line="240" w:lineRule="auto"/>
              <w:rPr>
                <w:rFonts w:ascii="Times New Roman" w:eastAsia="Times New Roman" w:hAnsi="Times New Roman" w:cs="Times New Roman"/>
                <w:b/>
                <w:spacing w:val="-1"/>
                <w:sz w:val="24"/>
                <w:szCs w:val="24"/>
              </w:rPr>
            </w:pPr>
            <w:r w:rsidRPr="006B20E9">
              <w:rPr>
                <w:rFonts w:ascii="Times New Roman" w:eastAsia="Times New Roman" w:hAnsi="Times New Roman" w:cs="Times New Roman"/>
                <w:spacing w:val="-1"/>
                <w:sz w:val="24"/>
                <w:szCs w:val="24"/>
              </w:rPr>
              <w:t xml:space="preserve"> - Достигнуто стилевое единство и выразительность текста</w:t>
            </w:r>
          </w:p>
        </w:tc>
        <w:tc>
          <w:tcPr>
            <w:tcW w:w="3461" w:type="dxa"/>
          </w:tcPr>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- 1 орфографическая ошибка</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- 1 пунктуационная ошибка</w:t>
            </w:r>
          </w:p>
          <w:p w:rsidR="00127BC3" w:rsidRPr="006B20E9" w:rsidRDefault="00127BC3" w:rsidP="00872E0C">
            <w:pPr>
              <w:spacing w:after="0" w:line="240" w:lineRule="auto"/>
              <w:rPr>
                <w:rFonts w:ascii="Times New Roman" w:eastAsia="Times New Roman" w:hAnsi="Times New Roman" w:cs="Times New Roman"/>
                <w:b/>
                <w:spacing w:val="-1"/>
                <w:sz w:val="24"/>
                <w:szCs w:val="24"/>
              </w:rPr>
            </w:pPr>
            <w:r w:rsidRPr="006B20E9">
              <w:rPr>
                <w:rFonts w:ascii="Times New Roman" w:eastAsia="Times New Roman" w:hAnsi="Times New Roman" w:cs="Times New Roman"/>
                <w:spacing w:val="-1"/>
                <w:sz w:val="24"/>
                <w:szCs w:val="24"/>
              </w:rPr>
              <w:t xml:space="preserve"> - 1 грамматическая ошибка</w:t>
            </w:r>
          </w:p>
        </w:tc>
      </w:tr>
      <w:tr w:rsidR="00127BC3" w:rsidRPr="006B20E9" w:rsidTr="00127BC3">
        <w:trPr>
          <w:trHeight w:val="2749"/>
        </w:trPr>
        <w:tc>
          <w:tcPr>
            <w:tcW w:w="1501" w:type="dxa"/>
          </w:tcPr>
          <w:p w:rsidR="00127BC3" w:rsidRPr="006B20E9" w:rsidRDefault="00127BC3" w:rsidP="0047221D">
            <w:pPr>
              <w:spacing w:after="0" w:line="240" w:lineRule="auto"/>
              <w:jc w:val="both"/>
              <w:rPr>
                <w:rFonts w:ascii="Times New Roman" w:eastAsia="Times New Roman" w:hAnsi="Times New Roman" w:cs="Times New Roman"/>
                <w:b/>
                <w:spacing w:val="-1"/>
                <w:sz w:val="24"/>
                <w:szCs w:val="24"/>
              </w:rPr>
            </w:pPr>
            <w:r w:rsidRPr="006B20E9">
              <w:rPr>
                <w:rFonts w:ascii="Times New Roman" w:eastAsia="Times New Roman" w:hAnsi="Times New Roman" w:cs="Times New Roman"/>
                <w:b/>
                <w:spacing w:val="-1"/>
                <w:sz w:val="24"/>
                <w:szCs w:val="24"/>
              </w:rPr>
              <w:t>«4»</w:t>
            </w:r>
          </w:p>
        </w:tc>
        <w:tc>
          <w:tcPr>
            <w:tcW w:w="5419" w:type="dxa"/>
          </w:tcPr>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Содержание соответствует теме.</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Имеются единичные фактические неточности.</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Имеются незначительные нарушения последовательности в изложении мыслей.</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Лексический и грамматический строй речи достаточно разнообразен.</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Стиль работы отличается единством и достаточной выразительностью</w:t>
            </w:r>
          </w:p>
        </w:tc>
        <w:tc>
          <w:tcPr>
            <w:tcW w:w="3461" w:type="dxa"/>
          </w:tcPr>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- 2 орфографические и 2 пунктуационные ошибки</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- 1 орфографическая и 3 пунктуационные ошибки</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- 4 пунктуационные ошибки при отсутствии орфографических ошибок</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- 2 грамматические ошибки</w:t>
            </w:r>
          </w:p>
          <w:p w:rsidR="00127BC3" w:rsidRPr="006B20E9" w:rsidRDefault="00127BC3" w:rsidP="00872E0C">
            <w:pPr>
              <w:spacing w:after="0" w:line="240" w:lineRule="auto"/>
              <w:rPr>
                <w:rFonts w:ascii="Times New Roman" w:eastAsia="Times New Roman" w:hAnsi="Times New Roman" w:cs="Times New Roman"/>
                <w:spacing w:val="-1"/>
                <w:sz w:val="24"/>
                <w:szCs w:val="24"/>
              </w:rPr>
            </w:pPr>
          </w:p>
          <w:p w:rsidR="00127BC3" w:rsidRPr="006B20E9" w:rsidRDefault="00127BC3" w:rsidP="00872E0C">
            <w:pPr>
              <w:spacing w:after="0" w:line="240" w:lineRule="auto"/>
              <w:rPr>
                <w:rFonts w:ascii="Times New Roman" w:eastAsia="Times New Roman" w:hAnsi="Times New Roman" w:cs="Times New Roman"/>
                <w:spacing w:val="-1"/>
                <w:sz w:val="24"/>
                <w:szCs w:val="24"/>
              </w:rPr>
            </w:pPr>
          </w:p>
        </w:tc>
      </w:tr>
      <w:tr w:rsidR="00127BC3" w:rsidRPr="006B20E9" w:rsidTr="00127BC3">
        <w:trPr>
          <w:trHeight w:val="1922"/>
        </w:trPr>
        <w:tc>
          <w:tcPr>
            <w:tcW w:w="1501" w:type="dxa"/>
          </w:tcPr>
          <w:p w:rsidR="00127BC3" w:rsidRPr="006B20E9" w:rsidRDefault="00127BC3" w:rsidP="0047221D">
            <w:pPr>
              <w:spacing w:after="0" w:line="240" w:lineRule="auto"/>
              <w:jc w:val="both"/>
              <w:rPr>
                <w:rFonts w:ascii="Times New Roman" w:eastAsia="Times New Roman" w:hAnsi="Times New Roman" w:cs="Times New Roman"/>
                <w:b/>
                <w:spacing w:val="-1"/>
                <w:sz w:val="24"/>
                <w:szCs w:val="24"/>
              </w:rPr>
            </w:pPr>
            <w:r w:rsidRPr="006B20E9">
              <w:rPr>
                <w:rFonts w:ascii="Times New Roman" w:eastAsia="Times New Roman" w:hAnsi="Times New Roman" w:cs="Times New Roman"/>
                <w:b/>
                <w:spacing w:val="-1"/>
                <w:sz w:val="24"/>
                <w:szCs w:val="24"/>
              </w:rPr>
              <w:lastRenderedPageBreak/>
              <w:t>«3»</w:t>
            </w:r>
          </w:p>
        </w:tc>
        <w:tc>
          <w:tcPr>
            <w:tcW w:w="5419" w:type="dxa"/>
          </w:tcPr>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В работе допущены существенные отклонения от темы.</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Работа достоверна в главном, но в ней имеются отдельные фактические неточности.</w:t>
            </w:r>
          </w:p>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xml:space="preserve"> - Допущены отдельные нарушения последовательности изложения.</w:t>
            </w:r>
          </w:p>
          <w:p w:rsidR="00127BC3" w:rsidRPr="006B20E9" w:rsidRDefault="00127BC3" w:rsidP="00872E0C">
            <w:pPr>
              <w:spacing w:after="0" w:line="240" w:lineRule="auto"/>
              <w:rPr>
                <w:rFonts w:ascii="Times New Roman" w:eastAsia="Times New Roman" w:hAnsi="Times New Roman" w:cs="Times New Roman"/>
                <w:spacing w:val="-1"/>
                <w:sz w:val="24"/>
                <w:szCs w:val="24"/>
              </w:rPr>
            </w:pPr>
          </w:p>
        </w:tc>
        <w:tc>
          <w:tcPr>
            <w:tcW w:w="3461" w:type="dxa"/>
          </w:tcPr>
          <w:p w:rsidR="00127BC3" w:rsidRPr="006B20E9" w:rsidRDefault="00127BC3" w:rsidP="00872E0C">
            <w:pPr>
              <w:spacing w:after="0" w:line="240" w:lineRule="auto"/>
              <w:rPr>
                <w:rFonts w:ascii="Times New Roman" w:eastAsia="Times New Roman" w:hAnsi="Times New Roman" w:cs="Times New Roman"/>
                <w:spacing w:val="-1"/>
                <w:sz w:val="24"/>
                <w:szCs w:val="24"/>
              </w:rPr>
            </w:pPr>
            <w:r w:rsidRPr="006B20E9">
              <w:rPr>
                <w:rFonts w:ascii="Times New Roman" w:eastAsia="Times New Roman" w:hAnsi="Times New Roman" w:cs="Times New Roman"/>
                <w:spacing w:val="-1"/>
                <w:sz w:val="24"/>
                <w:szCs w:val="24"/>
              </w:rPr>
              <w:t>- 4 орфографические и 4 пунктуационные ошибки.</w:t>
            </w:r>
          </w:p>
        </w:tc>
      </w:tr>
    </w:tbl>
    <w:p w:rsidR="00127BC3" w:rsidRPr="006B20E9" w:rsidRDefault="00127BC3" w:rsidP="00127BC3">
      <w:pPr>
        <w:shd w:val="clear" w:color="auto" w:fill="FFFFFF"/>
        <w:spacing w:after="0" w:line="240" w:lineRule="auto"/>
        <w:jc w:val="center"/>
        <w:rPr>
          <w:rFonts w:ascii="Times New Roman" w:hAnsi="Times New Roman" w:cs="Times New Roman"/>
          <w:b/>
          <w:sz w:val="24"/>
          <w:szCs w:val="24"/>
        </w:rPr>
      </w:pPr>
    </w:p>
    <w:p w:rsidR="00EA4C5B" w:rsidRDefault="00EA4C5B" w:rsidP="00EA4C5B">
      <w:pPr>
        <w:pStyle w:val="60"/>
        <w:shd w:val="clear" w:color="auto" w:fill="auto"/>
        <w:tabs>
          <w:tab w:val="left" w:pos="745"/>
        </w:tabs>
        <w:spacing w:before="0" w:line="240" w:lineRule="auto"/>
        <w:ind w:left="720" w:right="160"/>
        <w:rPr>
          <w:rFonts w:ascii="Times New Roman" w:eastAsia="Times New Roman" w:hAnsi="Times New Roman" w:cs="Times New Roman"/>
          <w:color w:val="FF0000"/>
          <w:sz w:val="24"/>
          <w:szCs w:val="24"/>
        </w:rPr>
      </w:pPr>
    </w:p>
    <w:p w:rsidR="00EA4C5B" w:rsidRPr="00EA4C5B" w:rsidRDefault="0047221D" w:rsidP="0047221D">
      <w:pPr>
        <w:pStyle w:val="60"/>
        <w:shd w:val="clear" w:color="auto" w:fill="auto"/>
        <w:tabs>
          <w:tab w:val="left" w:pos="745"/>
        </w:tabs>
        <w:spacing w:before="0" w:line="240" w:lineRule="auto"/>
        <w:ind w:left="709" w:right="160"/>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  </w:t>
      </w:r>
    </w:p>
    <w:p w:rsidR="00EA4C5B" w:rsidRDefault="00EA4C5B" w:rsidP="006B20E9">
      <w:pPr>
        <w:spacing w:after="0" w:line="240" w:lineRule="auto"/>
        <w:jc w:val="both"/>
        <w:rPr>
          <w:rFonts w:ascii="Times New Roman" w:eastAsia="Times New Roman" w:hAnsi="Times New Roman" w:cs="Times New Roman"/>
          <w:b/>
          <w:sz w:val="24"/>
          <w:szCs w:val="24"/>
        </w:rPr>
      </w:pPr>
    </w:p>
    <w:p w:rsidR="005111C5" w:rsidRPr="000D4A4B" w:rsidRDefault="004B2722" w:rsidP="005111C5">
      <w:pPr>
        <w:jc w:val="both"/>
        <w:rPr>
          <w:rFonts w:ascii="Georgia" w:eastAsia="Times New Roman" w:hAnsi="Georgia" w:cs="Times New Roman"/>
          <w:b/>
          <w:i/>
          <w:sz w:val="24"/>
          <w:szCs w:val="24"/>
        </w:rPr>
      </w:pPr>
      <w:r>
        <w:rPr>
          <w:rFonts w:ascii="Georgia" w:eastAsia="Times New Roman" w:hAnsi="Georgia" w:cs="Times New Roman"/>
          <w:b/>
          <w:i/>
          <w:sz w:val="24"/>
          <w:szCs w:val="24"/>
        </w:rPr>
        <w:t xml:space="preserve"> </w:t>
      </w:r>
    </w:p>
    <w:p w:rsidR="00356A42" w:rsidRPr="000D4A4B" w:rsidRDefault="00356A42">
      <w:pPr>
        <w:rPr>
          <w:rFonts w:ascii="Georgia" w:hAnsi="Georgia"/>
          <w:sz w:val="24"/>
          <w:szCs w:val="24"/>
        </w:rPr>
      </w:pPr>
    </w:p>
    <w:sectPr w:rsidR="00356A42" w:rsidRPr="000D4A4B" w:rsidSect="005111C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DE9" w:rsidRDefault="00CE3DE9" w:rsidP="005111C5">
      <w:pPr>
        <w:spacing w:after="0" w:line="240" w:lineRule="auto"/>
      </w:pPr>
      <w:r>
        <w:separator/>
      </w:r>
    </w:p>
  </w:endnote>
  <w:endnote w:type="continuationSeparator" w:id="0">
    <w:p w:rsidR="00CE3DE9" w:rsidRDefault="00CE3DE9" w:rsidP="00511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DE9" w:rsidRDefault="00CE3DE9" w:rsidP="005111C5">
      <w:pPr>
        <w:spacing w:after="0" w:line="240" w:lineRule="auto"/>
      </w:pPr>
      <w:r>
        <w:separator/>
      </w:r>
    </w:p>
  </w:footnote>
  <w:footnote w:type="continuationSeparator" w:id="0">
    <w:p w:rsidR="00CE3DE9" w:rsidRDefault="00CE3DE9" w:rsidP="005111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C2091A4"/>
    <w:lvl w:ilvl="0">
      <w:numFmt w:val="decimal"/>
      <w:lvlText w:val="*"/>
      <w:lvlJc w:val="left"/>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9A10E34"/>
    <w:multiLevelType w:val="hybridMultilevel"/>
    <w:tmpl w:val="3A74E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A71217"/>
    <w:multiLevelType w:val="hybridMultilevel"/>
    <w:tmpl w:val="496C2C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7547309"/>
    <w:multiLevelType w:val="hybridMultilevel"/>
    <w:tmpl w:val="CD943414"/>
    <w:lvl w:ilvl="0" w:tplc="04190001">
      <w:start w:val="1"/>
      <w:numFmt w:val="bullet"/>
      <w:lvlText w:val=""/>
      <w:lvlJc w:val="left"/>
      <w:pPr>
        <w:tabs>
          <w:tab w:val="num" w:pos="964"/>
        </w:tabs>
        <w:ind w:left="964" w:hanging="360"/>
      </w:pPr>
      <w:rPr>
        <w:rFonts w:ascii="Symbol" w:hAnsi="Symbol" w:cs="Symbol" w:hint="default"/>
      </w:rPr>
    </w:lvl>
    <w:lvl w:ilvl="1" w:tplc="04190003">
      <w:start w:val="1"/>
      <w:numFmt w:val="bullet"/>
      <w:lvlText w:val="o"/>
      <w:lvlJc w:val="left"/>
      <w:pPr>
        <w:tabs>
          <w:tab w:val="num" w:pos="1684"/>
        </w:tabs>
        <w:ind w:left="1684" w:hanging="360"/>
      </w:pPr>
      <w:rPr>
        <w:rFonts w:ascii="Courier New" w:hAnsi="Courier New" w:cs="Courier New" w:hint="default"/>
      </w:rPr>
    </w:lvl>
    <w:lvl w:ilvl="2" w:tplc="04190005">
      <w:start w:val="1"/>
      <w:numFmt w:val="bullet"/>
      <w:lvlText w:val=""/>
      <w:lvlJc w:val="left"/>
      <w:pPr>
        <w:tabs>
          <w:tab w:val="num" w:pos="2404"/>
        </w:tabs>
        <w:ind w:left="2404" w:hanging="360"/>
      </w:pPr>
      <w:rPr>
        <w:rFonts w:ascii="Wingdings" w:hAnsi="Wingdings" w:cs="Wingdings" w:hint="default"/>
      </w:rPr>
    </w:lvl>
    <w:lvl w:ilvl="3" w:tplc="04190001">
      <w:start w:val="1"/>
      <w:numFmt w:val="bullet"/>
      <w:lvlText w:val=""/>
      <w:lvlJc w:val="left"/>
      <w:pPr>
        <w:tabs>
          <w:tab w:val="num" w:pos="3124"/>
        </w:tabs>
        <w:ind w:left="3124" w:hanging="360"/>
      </w:pPr>
      <w:rPr>
        <w:rFonts w:ascii="Symbol" w:hAnsi="Symbol" w:cs="Symbol" w:hint="default"/>
      </w:rPr>
    </w:lvl>
    <w:lvl w:ilvl="4" w:tplc="04190003">
      <w:start w:val="1"/>
      <w:numFmt w:val="bullet"/>
      <w:lvlText w:val="o"/>
      <w:lvlJc w:val="left"/>
      <w:pPr>
        <w:tabs>
          <w:tab w:val="num" w:pos="3844"/>
        </w:tabs>
        <w:ind w:left="3844" w:hanging="360"/>
      </w:pPr>
      <w:rPr>
        <w:rFonts w:ascii="Courier New" w:hAnsi="Courier New" w:cs="Courier New" w:hint="default"/>
      </w:rPr>
    </w:lvl>
    <w:lvl w:ilvl="5" w:tplc="04190005">
      <w:start w:val="1"/>
      <w:numFmt w:val="bullet"/>
      <w:lvlText w:val=""/>
      <w:lvlJc w:val="left"/>
      <w:pPr>
        <w:tabs>
          <w:tab w:val="num" w:pos="4564"/>
        </w:tabs>
        <w:ind w:left="4564" w:hanging="360"/>
      </w:pPr>
      <w:rPr>
        <w:rFonts w:ascii="Wingdings" w:hAnsi="Wingdings" w:cs="Wingdings" w:hint="default"/>
      </w:rPr>
    </w:lvl>
    <w:lvl w:ilvl="6" w:tplc="04190001">
      <w:start w:val="1"/>
      <w:numFmt w:val="bullet"/>
      <w:lvlText w:val=""/>
      <w:lvlJc w:val="left"/>
      <w:pPr>
        <w:tabs>
          <w:tab w:val="num" w:pos="5284"/>
        </w:tabs>
        <w:ind w:left="5284" w:hanging="360"/>
      </w:pPr>
      <w:rPr>
        <w:rFonts w:ascii="Symbol" w:hAnsi="Symbol" w:cs="Symbol" w:hint="default"/>
      </w:rPr>
    </w:lvl>
    <w:lvl w:ilvl="7" w:tplc="04190003">
      <w:start w:val="1"/>
      <w:numFmt w:val="bullet"/>
      <w:lvlText w:val="o"/>
      <w:lvlJc w:val="left"/>
      <w:pPr>
        <w:tabs>
          <w:tab w:val="num" w:pos="6004"/>
        </w:tabs>
        <w:ind w:left="6004" w:hanging="360"/>
      </w:pPr>
      <w:rPr>
        <w:rFonts w:ascii="Courier New" w:hAnsi="Courier New" w:cs="Courier New" w:hint="default"/>
      </w:rPr>
    </w:lvl>
    <w:lvl w:ilvl="8" w:tplc="04190005">
      <w:start w:val="1"/>
      <w:numFmt w:val="bullet"/>
      <w:lvlText w:val=""/>
      <w:lvlJc w:val="left"/>
      <w:pPr>
        <w:tabs>
          <w:tab w:val="num" w:pos="6724"/>
        </w:tabs>
        <w:ind w:left="6724" w:hanging="360"/>
      </w:pPr>
      <w:rPr>
        <w:rFonts w:ascii="Wingdings" w:hAnsi="Wingdings" w:cs="Wingdings" w:hint="default"/>
      </w:rPr>
    </w:lvl>
  </w:abstractNum>
  <w:abstractNum w:abstractNumId="6">
    <w:nsid w:val="29236005"/>
    <w:multiLevelType w:val="hybridMultilevel"/>
    <w:tmpl w:val="92BEFF4A"/>
    <w:lvl w:ilvl="0" w:tplc="930A540A">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437A15"/>
    <w:multiLevelType w:val="hybridMultilevel"/>
    <w:tmpl w:val="93EC593A"/>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8">
    <w:nsid w:val="3CFE279D"/>
    <w:multiLevelType w:val="hybridMultilevel"/>
    <w:tmpl w:val="B4827678"/>
    <w:lvl w:ilvl="0" w:tplc="04190001">
      <w:start w:val="1"/>
      <w:numFmt w:val="bullet"/>
      <w:lvlText w:val=""/>
      <w:lvlJc w:val="left"/>
      <w:pPr>
        <w:tabs>
          <w:tab w:val="num" w:pos="760"/>
        </w:tabs>
        <w:ind w:left="760" w:hanging="360"/>
      </w:pPr>
      <w:rPr>
        <w:rFonts w:ascii="Symbol" w:hAnsi="Symbol" w:cs="Symbol" w:hint="default"/>
      </w:rPr>
    </w:lvl>
    <w:lvl w:ilvl="1" w:tplc="04190003">
      <w:start w:val="1"/>
      <w:numFmt w:val="bullet"/>
      <w:lvlText w:val="o"/>
      <w:lvlJc w:val="left"/>
      <w:pPr>
        <w:tabs>
          <w:tab w:val="num" w:pos="1480"/>
        </w:tabs>
        <w:ind w:left="1480" w:hanging="360"/>
      </w:pPr>
      <w:rPr>
        <w:rFonts w:ascii="Courier New" w:hAnsi="Courier New" w:cs="Courier New" w:hint="default"/>
      </w:rPr>
    </w:lvl>
    <w:lvl w:ilvl="2" w:tplc="04190005">
      <w:start w:val="1"/>
      <w:numFmt w:val="bullet"/>
      <w:lvlText w:val=""/>
      <w:lvlJc w:val="left"/>
      <w:pPr>
        <w:tabs>
          <w:tab w:val="num" w:pos="2200"/>
        </w:tabs>
        <w:ind w:left="2200" w:hanging="360"/>
      </w:pPr>
      <w:rPr>
        <w:rFonts w:ascii="Wingdings" w:hAnsi="Wingdings" w:cs="Wingdings" w:hint="default"/>
      </w:rPr>
    </w:lvl>
    <w:lvl w:ilvl="3" w:tplc="04190001">
      <w:start w:val="1"/>
      <w:numFmt w:val="bullet"/>
      <w:lvlText w:val=""/>
      <w:lvlJc w:val="left"/>
      <w:pPr>
        <w:tabs>
          <w:tab w:val="num" w:pos="2920"/>
        </w:tabs>
        <w:ind w:left="2920" w:hanging="360"/>
      </w:pPr>
      <w:rPr>
        <w:rFonts w:ascii="Symbol" w:hAnsi="Symbol" w:cs="Symbol" w:hint="default"/>
      </w:rPr>
    </w:lvl>
    <w:lvl w:ilvl="4" w:tplc="04190003">
      <w:start w:val="1"/>
      <w:numFmt w:val="bullet"/>
      <w:lvlText w:val="o"/>
      <w:lvlJc w:val="left"/>
      <w:pPr>
        <w:tabs>
          <w:tab w:val="num" w:pos="3640"/>
        </w:tabs>
        <w:ind w:left="3640" w:hanging="360"/>
      </w:pPr>
      <w:rPr>
        <w:rFonts w:ascii="Courier New" w:hAnsi="Courier New" w:cs="Courier New" w:hint="default"/>
      </w:rPr>
    </w:lvl>
    <w:lvl w:ilvl="5" w:tplc="04190005">
      <w:start w:val="1"/>
      <w:numFmt w:val="bullet"/>
      <w:lvlText w:val=""/>
      <w:lvlJc w:val="left"/>
      <w:pPr>
        <w:tabs>
          <w:tab w:val="num" w:pos="4360"/>
        </w:tabs>
        <w:ind w:left="4360" w:hanging="360"/>
      </w:pPr>
      <w:rPr>
        <w:rFonts w:ascii="Wingdings" w:hAnsi="Wingdings" w:cs="Wingdings" w:hint="default"/>
      </w:rPr>
    </w:lvl>
    <w:lvl w:ilvl="6" w:tplc="04190001">
      <w:start w:val="1"/>
      <w:numFmt w:val="bullet"/>
      <w:lvlText w:val=""/>
      <w:lvlJc w:val="left"/>
      <w:pPr>
        <w:tabs>
          <w:tab w:val="num" w:pos="5080"/>
        </w:tabs>
        <w:ind w:left="5080" w:hanging="360"/>
      </w:pPr>
      <w:rPr>
        <w:rFonts w:ascii="Symbol" w:hAnsi="Symbol" w:cs="Symbol" w:hint="default"/>
      </w:rPr>
    </w:lvl>
    <w:lvl w:ilvl="7" w:tplc="04190003">
      <w:start w:val="1"/>
      <w:numFmt w:val="bullet"/>
      <w:lvlText w:val="o"/>
      <w:lvlJc w:val="left"/>
      <w:pPr>
        <w:tabs>
          <w:tab w:val="num" w:pos="5800"/>
        </w:tabs>
        <w:ind w:left="5800" w:hanging="360"/>
      </w:pPr>
      <w:rPr>
        <w:rFonts w:ascii="Courier New" w:hAnsi="Courier New" w:cs="Courier New" w:hint="default"/>
      </w:rPr>
    </w:lvl>
    <w:lvl w:ilvl="8" w:tplc="04190005">
      <w:start w:val="1"/>
      <w:numFmt w:val="bullet"/>
      <w:lvlText w:val=""/>
      <w:lvlJc w:val="left"/>
      <w:pPr>
        <w:tabs>
          <w:tab w:val="num" w:pos="6520"/>
        </w:tabs>
        <w:ind w:left="6520" w:hanging="360"/>
      </w:pPr>
      <w:rPr>
        <w:rFonts w:ascii="Wingdings" w:hAnsi="Wingdings" w:cs="Wingdings" w:hint="default"/>
      </w:rPr>
    </w:lvl>
  </w:abstractNum>
  <w:abstractNum w:abstractNumId="9">
    <w:nsid w:val="3FB40CFF"/>
    <w:multiLevelType w:val="hybridMultilevel"/>
    <w:tmpl w:val="8ED277D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2F7CB2"/>
    <w:multiLevelType w:val="hybridMultilevel"/>
    <w:tmpl w:val="2B2E0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ECB65CC"/>
    <w:multiLevelType w:val="hybridMultilevel"/>
    <w:tmpl w:val="22429836"/>
    <w:lvl w:ilvl="0" w:tplc="0419000D">
      <w:start w:val="1"/>
      <w:numFmt w:val="bullet"/>
      <w:lvlText w:val=""/>
      <w:lvlJc w:val="left"/>
      <w:pPr>
        <w:tabs>
          <w:tab w:val="num" w:pos="720"/>
        </w:tabs>
        <w:ind w:left="720" w:hanging="360"/>
      </w:pPr>
      <w:rPr>
        <w:rFonts w:ascii="Wingdings" w:hAnsi="Wingdings" w:hint="default"/>
      </w:rPr>
    </w:lvl>
    <w:lvl w:ilvl="1" w:tplc="9ED83B8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5287B15"/>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6E4473B1"/>
    <w:multiLevelType w:val="hybridMultilevel"/>
    <w:tmpl w:val="5D2490A8"/>
    <w:lvl w:ilvl="0" w:tplc="04190001">
      <w:start w:val="1"/>
      <w:numFmt w:val="bullet"/>
      <w:lvlText w:val=""/>
      <w:lvlJc w:val="left"/>
      <w:pPr>
        <w:tabs>
          <w:tab w:val="num" w:pos="805"/>
        </w:tabs>
        <w:ind w:left="805" w:hanging="360"/>
      </w:pPr>
      <w:rPr>
        <w:rFonts w:ascii="Symbol" w:hAnsi="Symbol" w:cs="Symbol" w:hint="default"/>
      </w:rPr>
    </w:lvl>
    <w:lvl w:ilvl="1" w:tplc="04190003">
      <w:start w:val="1"/>
      <w:numFmt w:val="bullet"/>
      <w:lvlText w:val="o"/>
      <w:lvlJc w:val="left"/>
      <w:pPr>
        <w:tabs>
          <w:tab w:val="num" w:pos="1525"/>
        </w:tabs>
        <w:ind w:left="1525" w:hanging="360"/>
      </w:pPr>
      <w:rPr>
        <w:rFonts w:ascii="Courier New" w:hAnsi="Courier New" w:cs="Courier New" w:hint="default"/>
      </w:rPr>
    </w:lvl>
    <w:lvl w:ilvl="2" w:tplc="04190005">
      <w:start w:val="1"/>
      <w:numFmt w:val="bullet"/>
      <w:lvlText w:val=""/>
      <w:lvlJc w:val="left"/>
      <w:pPr>
        <w:tabs>
          <w:tab w:val="num" w:pos="2245"/>
        </w:tabs>
        <w:ind w:left="2245" w:hanging="360"/>
      </w:pPr>
      <w:rPr>
        <w:rFonts w:ascii="Wingdings" w:hAnsi="Wingdings" w:cs="Wingdings" w:hint="default"/>
      </w:rPr>
    </w:lvl>
    <w:lvl w:ilvl="3" w:tplc="04190001">
      <w:start w:val="1"/>
      <w:numFmt w:val="bullet"/>
      <w:lvlText w:val=""/>
      <w:lvlJc w:val="left"/>
      <w:pPr>
        <w:tabs>
          <w:tab w:val="num" w:pos="2965"/>
        </w:tabs>
        <w:ind w:left="2965" w:hanging="360"/>
      </w:pPr>
      <w:rPr>
        <w:rFonts w:ascii="Symbol" w:hAnsi="Symbol" w:cs="Symbol" w:hint="default"/>
      </w:rPr>
    </w:lvl>
    <w:lvl w:ilvl="4" w:tplc="04190003">
      <w:start w:val="1"/>
      <w:numFmt w:val="bullet"/>
      <w:lvlText w:val="o"/>
      <w:lvlJc w:val="left"/>
      <w:pPr>
        <w:tabs>
          <w:tab w:val="num" w:pos="3685"/>
        </w:tabs>
        <w:ind w:left="3685" w:hanging="360"/>
      </w:pPr>
      <w:rPr>
        <w:rFonts w:ascii="Courier New" w:hAnsi="Courier New" w:cs="Courier New" w:hint="default"/>
      </w:rPr>
    </w:lvl>
    <w:lvl w:ilvl="5" w:tplc="04190005">
      <w:start w:val="1"/>
      <w:numFmt w:val="bullet"/>
      <w:lvlText w:val=""/>
      <w:lvlJc w:val="left"/>
      <w:pPr>
        <w:tabs>
          <w:tab w:val="num" w:pos="4405"/>
        </w:tabs>
        <w:ind w:left="4405" w:hanging="360"/>
      </w:pPr>
      <w:rPr>
        <w:rFonts w:ascii="Wingdings" w:hAnsi="Wingdings" w:cs="Wingdings" w:hint="default"/>
      </w:rPr>
    </w:lvl>
    <w:lvl w:ilvl="6" w:tplc="04190001">
      <w:start w:val="1"/>
      <w:numFmt w:val="bullet"/>
      <w:lvlText w:val=""/>
      <w:lvlJc w:val="left"/>
      <w:pPr>
        <w:tabs>
          <w:tab w:val="num" w:pos="5125"/>
        </w:tabs>
        <w:ind w:left="5125" w:hanging="360"/>
      </w:pPr>
      <w:rPr>
        <w:rFonts w:ascii="Symbol" w:hAnsi="Symbol" w:cs="Symbol" w:hint="default"/>
      </w:rPr>
    </w:lvl>
    <w:lvl w:ilvl="7" w:tplc="04190003">
      <w:start w:val="1"/>
      <w:numFmt w:val="bullet"/>
      <w:lvlText w:val="o"/>
      <w:lvlJc w:val="left"/>
      <w:pPr>
        <w:tabs>
          <w:tab w:val="num" w:pos="5845"/>
        </w:tabs>
        <w:ind w:left="5845" w:hanging="360"/>
      </w:pPr>
      <w:rPr>
        <w:rFonts w:ascii="Courier New" w:hAnsi="Courier New" w:cs="Courier New" w:hint="default"/>
      </w:rPr>
    </w:lvl>
    <w:lvl w:ilvl="8" w:tplc="04190005">
      <w:start w:val="1"/>
      <w:numFmt w:val="bullet"/>
      <w:lvlText w:val=""/>
      <w:lvlJc w:val="left"/>
      <w:pPr>
        <w:tabs>
          <w:tab w:val="num" w:pos="6565"/>
        </w:tabs>
        <w:ind w:left="6565" w:hanging="360"/>
      </w:pPr>
      <w:rPr>
        <w:rFonts w:ascii="Wingdings" w:hAnsi="Wingdings" w:cs="Wingdings" w:hint="default"/>
      </w:rPr>
    </w:lvl>
  </w:abstractNum>
  <w:abstractNum w:abstractNumId="14">
    <w:nsid w:val="6F4D3C89"/>
    <w:multiLevelType w:val="hybridMultilevel"/>
    <w:tmpl w:val="7774FA40"/>
    <w:lvl w:ilvl="0" w:tplc="E424D98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2B79A9"/>
    <w:multiLevelType w:val="hybridMultilevel"/>
    <w:tmpl w:val="5B16BF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E32190B"/>
    <w:multiLevelType w:val="hybridMultilevel"/>
    <w:tmpl w:val="448C325C"/>
    <w:lvl w:ilvl="0" w:tplc="0419000F">
      <w:start w:val="1"/>
      <w:numFmt w:val="decimal"/>
      <w:lvlText w:val="%1."/>
      <w:lvlJc w:val="left"/>
      <w:pPr>
        <w:ind w:left="720" w:hanging="360"/>
      </w:pPr>
      <w:rPr>
        <w:rFonts w:cs="Times New Roman"/>
      </w:rPr>
    </w:lvl>
    <w:lvl w:ilvl="1" w:tplc="81F4E21A">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FA94313"/>
    <w:multiLevelType w:val="hybridMultilevel"/>
    <w:tmpl w:val="67581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num>
  <w:num w:numId="4">
    <w:abstractNumId w:val="16"/>
  </w:num>
  <w:num w:numId="5">
    <w:abstractNumId w:val="4"/>
  </w:num>
  <w:num w:numId="6">
    <w:abstractNumId w:val="15"/>
  </w:num>
  <w:num w:numId="7">
    <w:abstractNumId w:val="2"/>
  </w:num>
  <w:num w:numId="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1">
    <w:abstractNumId w:val="17"/>
  </w:num>
  <w:num w:numId="12">
    <w:abstractNumId w:val="9"/>
  </w:num>
  <w:num w:numId="13">
    <w:abstractNumId w:val="12"/>
  </w:num>
  <w:num w:numId="14">
    <w:abstractNumId w:val="5"/>
  </w:num>
  <w:num w:numId="15">
    <w:abstractNumId w:val="13"/>
  </w:num>
  <w:num w:numId="16">
    <w:abstractNumId w:val="8"/>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111C5"/>
    <w:rsid w:val="000035FA"/>
    <w:rsid w:val="00035DD7"/>
    <w:rsid w:val="000D4A4B"/>
    <w:rsid w:val="00110B1B"/>
    <w:rsid w:val="00127BC3"/>
    <w:rsid w:val="00274630"/>
    <w:rsid w:val="00306B12"/>
    <w:rsid w:val="00356A42"/>
    <w:rsid w:val="00365F0F"/>
    <w:rsid w:val="0047221D"/>
    <w:rsid w:val="004B2722"/>
    <w:rsid w:val="004F33A9"/>
    <w:rsid w:val="005111C5"/>
    <w:rsid w:val="00585623"/>
    <w:rsid w:val="005B5674"/>
    <w:rsid w:val="00632E2D"/>
    <w:rsid w:val="006A0618"/>
    <w:rsid w:val="006B20E9"/>
    <w:rsid w:val="00744339"/>
    <w:rsid w:val="00821B34"/>
    <w:rsid w:val="00872E0C"/>
    <w:rsid w:val="009500E5"/>
    <w:rsid w:val="009A790A"/>
    <w:rsid w:val="009C7649"/>
    <w:rsid w:val="00B00351"/>
    <w:rsid w:val="00C40BF4"/>
    <w:rsid w:val="00C40F28"/>
    <w:rsid w:val="00C67C0A"/>
    <w:rsid w:val="00C72FCC"/>
    <w:rsid w:val="00C80BF7"/>
    <w:rsid w:val="00CE3DE9"/>
    <w:rsid w:val="00D86661"/>
    <w:rsid w:val="00D9534C"/>
    <w:rsid w:val="00DD0C14"/>
    <w:rsid w:val="00DF251F"/>
    <w:rsid w:val="00E1046F"/>
    <w:rsid w:val="00EA1413"/>
    <w:rsid w:val="00EA4C5B"/>
    <w:rsid w:val="00F03B6A"/>
    <w:rsid w:val="00F738E0"/>
    <w:rsid w:val="00F77F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99F708-1A55-41CE-B8B4-35505212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B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5111C5"/>
    <w:pPr>
      <w:spacing w:after="0" w:line="240" w:lineRule="auto"/>
    </w:pPr>
    <w:rPr>
      <w:rFonts w:ascii="Times New Roman" w:eastAsia="SimSun" w:hAnsi="Times New Roman" w:cs="Times New Roman"/>
      <w:sz w:val="20"/>
      <w:szCs w:val="20"/>
      <w:lang w:eastAsia="zh-CN"/>
    </w:rPr>
  </w:style>
  <w:style w:type="character" w:customStyle="1" w:styleId="a4">
    <w:name w:val="Текст сноски Знак"/>
    <w:basedOn w:val="a0"/>
    <w:link w:val="a3"/>
    <w:uiPriority w:val="99"/>
    <w:semiHidden/>
    <w:rsid w:val="005111C5"/>
    <w:rPr>
      <w:rFonts w:ascii="Times New Roman" w:eastAsia="SimSun" w:hAnsi="Times New Roman" w:cs="Times New Roman"/>
      <w:sz w:val="20"/>
      <w:szCs w:val="20"/>
      <w:lang w:eastAsia="zh-CN"/>
    </w:rPr>
  </w:style>
  <w:style w:type="character" w:styleId="a5">
    <w:name w:val="footnote reference"/>
    <w:basedOn w:val="a0"/>
    <w:uiPriority w:val="99"/>
    <w:semiHidden/>
    <w:rsid w:val="005111C5"/>
    <w:rPr>
      <w:rFonts w:cs="Times New Roman"/>
      <w:vertAlign w:val="superscript"/>
    </w:rPr>
  </w:style>
  <w:style w:type="paragraph" w:styleId="a6">
    <w:name w:val="List Paragraph"/>
    <w:basedOn w:val="a"/>
    <w:uiPriority w:val="99"/>
    <w:qFormat/>
    <w:rsid w:val="00C67C0A"/>
    <w:pPr>
      <w:spacing w:after="0" w:line="240" w:lineRule="auto"/>
      <w:ind w:left="720"/>
      <w:contextualSpacing/>
    </w:pPr>
    <w:rPr>
      <w:rFonts w:ascii="Times New Roman" w:eastAsia="SimSun" w:hAnsi="Times New Roman" w:cs="Times New Roman"/>
      <w:sz w:val="24"/>
      <w:szCs w:val="24"/>
      <w:lang w:eastAsia="zh-CN"/>
    </w:rPr>
  </w:style>
  <w:style w:type="character" w:customStyle="1" w:styleId="6">
    <w:name w:val="Основной текст (6)_"/>
    <w:basedOn w:val="a0"/>
    <w:link w:val="60"/>
    <w:uiPriority w:val="99"/>
    <w:locked/>
    <w:rsid w:val="00F77F05"/>
    <w:rPr>
      <w:shd w:val="clear" w:color="auto" w:fill="FFFFFF"/>
    </w:rPr>
  </w:style>
  <w:style w:type="paragraph" w:customStyle="1" w:styleId="60">
    <w:name w:val="Основной текст (6)"/>
    <w:basedOn w:val="a"/>
    <w:link w:val="6"/>
    <w:uiPriority w:val="99"/>
    <w:rsid w:val="00F77F05"/>
    <w:pPr>
      <w:shd w:val="clear" w:color="auto" w:fill="FFFFFF"/>
      <w:spacing w:before="1320" w:after="0" w:line="240" w:lineRule="atLeast"/>
    </w:pPr>
  </w:style>
  <w:style w:type="table" w:styleId="a7">
    <w:name w:val="Table Grid"/>
    <w:basedOn w:val="a1"/>
    <w:uiPriority w:val="99"/>
    <w:rsid w:val="00F77F05"/>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uiPriority w:val="99"/>
    <w:rsid w:val="005B5674"/>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5B5674"/>
    <w:pPr>
      <w:spacing w:after="0" w:line="240" w:lineRule="auto"/>
      <w:ind w:left="720" w:firstLine="700"/>
      <w:jc w:val="both"/>
    </w:pPr>
    <w:rPr>
      <w:rFonts w:ascii="Times New Roman" w:eastAsia="SimSun" w:hAnsi="Times New Roman" w:cs="Times New Roman"/>
      <w:sz w:val="24"/>
      <w:szCs w:val="24"/>
    </w:rPr>
  </w:style>
  <w:style w:type="character" w:customStyle="1" w:styleId="4">
    <w:name w:val="Заголовок №4_"/>
    <w:basedOn w:val="a0"/>
    <w:link w:val="40"/>
    <w:uiPriority w:val="99"/>
    <w:locked/>
    <w:rsid w:val="005B5674"/>
    <w:rPr>
      <w:b/>
      <w:bCs/>
      <w:shd w:val="clear" w:color="auto" w:fill="FFFFFF"/>
    </w:rPr>
  </w:style>
  <w:style w:type="character" w:customStyle="1" w:styleId="52">
    <w:name w:val="Заголовок №5 (2)_"/>
    <w:basedOn w:val="a0"/>
    <w:link w:val="520"/>
    <w:uiPriority w:val="99"/>
    <w:locked/>
    <w:rsid w:val="005B5674"/>
    <w:rPr>
      <w:b/>
      <w:bCs/>
      <w:shd w:val="clear" w:color="auto" w:fill="FFFFFF"/>
    </w:rPr>
  </w:style>
  <w:style w:type="character" w:customStyle="1" w:styleId="53">
    <w:name w:val="Заголовок №5 (3)_"/>
    <w:basedOn w:val="a0"/>
    <w:link w:val="530"/>
    <w:uiPriority w:val="99"/>
    <w:locked/>
    <w:rsid w:val="005B5674"/>
    <w:rPr>
      <w:i/>
      <w:iCs/>
      <w:shd w:val="clear" w:color="auto" w:fill="FFFFFF"/>
    </w:rPr>
  </w:style>
  <w:style w:type="character" w:customStyle="1" w:styleId="61">
    <w:name w:val="Основной текст (6) + Курсив1"/>
    <w:basedOn w:val="6"/>
    <w:uiPriority w:val="99"/>
    <w:rsid w:val="005B5674"/>
    <w:rPr>
      <w:rFonts w:ascii="Times New Roman" w:hAnsi="Times New Roman" w:cs="Times New Roman"/>
      <w:i/>
      <w:iCs/>
      <w:spacing w:val="0"/>
      <w:sz w:val="22"/>
      <w:szCs w:val="22"/>
      <w:shd w:val="clear" w:color="auto" w:fill="FFFFFF"/>
    </w:rPr>
  </w:style>
  <w:style w:type="character" w:customStyle="1" w:styleId="42">
    <w:name w:val="Заголовок №4 (2)_"/>
    <w:basedOn w:val="a0"/>
    <w:link w:val="420"/>
    <w:uiPriority w:val="99"/>
    <w:locked/>
    <w:rsid w:val="005B5674"/>
    <w:rPr>
      <w:i/>
      <w:iCs/>
      <w:shd w:val="clear" w:color="auto" w:fill="FFFFFF"/>
    </w:rPr>
  </w:style>
  <w:style w:type="paragraph" w:customStyle="1" w:styleId="40">
    <w:name w:val="Заголовок №4"/>
    <w:basedOn w:val="a"/>
    <w:link w:val="4"/>
    <w:uiPriority w:val="99"/>
    <w:rsid w:val="005B5674"/>
    <w:pPr>
      <w:shd w:val="clear" w:color="auto" w:fill="FFFFFF"/>
      <w:spacing w:after="600" w:line="211" w:lineRule="exact"/>
      <w:jc w:val="right"/>
      <w:outlineLvl w:val="3"/>
    </w:pPr>
    <w:rPr>
      <w:b/>
      <w:bCs/>
    </w:rPr>
  </w:style>
  <w:style w:type="paragraph" w:customStyle="1" w:styleId="520">
    <w:name w:val="Заголовок №5 (2)"/>
    <w:basedOn w:val="a"/>
    <w:link w:val="52"/>
    <w:uiPriority w:val="99"/>
    <w:rsid w:val="005B5674"/>
    <w:pPr>
      <w:shd w:val="clear" w:color="auto" w:fill="FFFFFF"/>
      <w:spacing w:before="120" w:after="0" w:line="211" w:lineRule="exact"/>
      <w:ind w:firstLine="400"/>
      <w:jc w:val="both"/>
      <w:outlineLvl w:val="4"/>
    </w:pPr>
    <w:rPr>
      <w:b/>
      <w:bCs/>
    </w:rPr>
  </w:style>
  <w:style w:type="paragraph" w:customStyle="1" w:styleId="530">
    <w:name w:val="Заголовок №5 (3)"/>
    <w:basedOn w:val="a"/>
    <w:link w:val="53"/>
    <w:uiPriority w:val="99"/>
    <w:rsid w:val="005B5674"/>
    <w:pPr>
      <w:shd w:val="clear" w:color="auto" w:fill="FFFFFF"/>
      <w:spacing w:before="180" w:after="0" w:line="216" w:lineRule="exact"/>
      <w:ind w:firstLine="400"/>
      <w:jc w:val="both"/>
      <w:outlineLvl w:val="4"/>
    </w:pPr>
    <w:rPr>
      <w:i/>
      <w:iCs/>
    </w:rPr>
  </w:style>
  <w:style w:type="paragraph" w:customStyle="1" w:styleId="420">
    <w:name w:val="Заголовок №4 (2)"/>
    <w:basedOn w:val="a"/>
    <w:link w:val="42"/>
    <w:uiPriority w:val="99"/>
    <w:rsid w:val="005B5674"/>
    <w:pPr>
      <w:shd w:val="clear" w:color="auto" w:fill="FFFFFF"/>
      <w:spacing w:before="120" w:after="120" w:line="216" w:lineRule="exact"/>
      <w:ind w:firstLine="420"/>
      <w:outlineLvl w:val="3"/>
    </w:pPr>
    <w:rPr>
      <w:i/>
      <w:iCs/>
    </w:rPr>
  </w:style>
  <w:style w:type="character" w:customStyle="1" w:styleId="62">
    <w:name w:val="Основной текст (6) + Полужирный2"/>
    <w:basedOn w:val="6"/>
    <w:uiPriority w:val="99"/>
    <w:rsid w:val="00274630"/>
    <w:rPr>
      <w:rFonts w:ascii="Times New Roman" w:hAnsi="Times New Roman" w:cs="Times New Roman"/>
      <w:b/>
      <w:bCs/>
      <w:spacing w:val="0"/>
      <w:sz w:val="22"/>
      <w:szCs w:val="22"/>
      <w:shd w:val="clear" w:color="auto" w:fill="FFFFFF"/>
    </w:rPr>
  </w:style>
  <w:style w:type="character" w:customStyle="1" w:styleId="12">
    <w:name w:val="Основной текст (12)_"/>
    <w:basedOn w:val="a0"/>
    <w:link w:val="120"/>
    <w:uiPriority w:val="99"/>
    <w:locked/>
    <w:rsid w:val="00274630"/>
    <w:rPr>
      <w:i/>
      <w:iCs/>
      <w:shd w:val="clear" w:color="auto" w:fill="FFFFFF"/>
    </w:rPr>
  </w:style>
  <w:style w:type="paragraph" w:customStyle="1" w:styleId="120">
    <w:name w:val="Основной текст (12)"/>
    <w:basedOn w:val="a"/>
    <w:link w:val="12"/>
    <w:uiPriority w:val="99"/>
    <w:rsid w:val="00274630"/>
    <w:pPr>
      <w:shd w:val="clear" w:color="auto" w:fill="FFFFFF"/>
      <w:spacing w:before="120" w:after="0" w:line="211" w:lineRule="exact"/>
      <w:ind w:firstLine="400"/>
      <w:jc w:val="both"/>
    </w:pPr>
    <w:rPr>
      <w:i/>
      <w:iCs/>
    </w:rPr>
  </w:style>
  <w:style w:type="character" w:customStyle="1" w:styleId="610">
    <w:name w:val="Основной текст (6) + Полужирный1"/>
    <w:basedOn w:val="6"/>
    <w:uiPriority w:val="99"/>
    <w:rsid w:val="00DF251F"/>
    <w:rPr>
      <w:b/>
      <w:bCs/>
      <w:sz w:val="22"/>
      <w:szCs w:val="22"/>
      <w:shd w:val="clear" w:color="auto" w:fill="FFFFFF"/>
    </w:rPr>
  </w:style>
  <w:style w:type="character" w:customStyle="1" w:styleId="1">
    <w:name w:val="Заголовок №1_"/>
    <w:basedOn w:val="a0"/>
    <w:link w:val="10"/>
    <w:uiPriority w:val="99"/>
    <w:locked/>
    <w:rsid w:val="0047221D"/>
    <w:rPr>
      <w:rFonts w:ascii="Calibri" w:hAnsi="Calibri" w:cs="Calibri"/>
      <w:sz w:val="31"/>
      <w:szCs w:val="31"/>
      <w:shd w:val="clear" w:color="auto" w:fill="FFFFFF"/>
    </w:rPr>
  </w:style>
  <w:style w:type="paragraph" w:customStyle="1" w:styleId="10">
    <w:name w:val="Заголовок №1"/>
    <w:basedOn w:val="a"/>
    <w:link w:val="1"/>
    <w:uiPriority w:val="99"/>
    <w:rsid w:val="0047221D"/>
    <w:pPr>
      <w:shd w:val="clear" w:color="auto" w:fill="FFFFFF"/>
      <w:spacing w:before="480" w:after="240" w:line="240" w:lineRule="atLeast"/>
      <w:outlineLvl w:val="0"/>
    </w:pPr>
    <w:rPr>
      <w:rFonts w:ascii="Calibri" w:hAnsi="Calibri" w:cs="Calibri"/>
      <w:sz w:val="31"/>
      <w:szCs w:val="31"/>
    </w:rPr>
  </w:style>
  <w:style w:type="paragraph" w:customStyle="1" w:styleId="Default">
    <w:name w:val="Default"/>
    <w:uiPriority w:val="99"/>
    <w:rsid w:val="0047221D"/>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8">
    <w:name w:val="Body Text"/>
    <w:basedOn w:val="a"/>
    <w:link w:val="a9"/>
    <w:uiPriority w:val="99"/>
    <w:rsid w:val="0047221D"/>
    <w:pPr>
      <w:shd w:val="clear" w:color="auto" w:fill="FFFFFF"/>
      <w:spacing w:before="300" w:after="180" w:line="317" w:lineRule="exact"/>
      <w:jc w:val="both"/>
    </w:pPr>
    <w:rPr>
      <w:rFonts w:ascii="Sylfaen" w:eastAsia="SimSun" w:hAnsi="Sylfaen" w:cs="Sylfaen"/>
      <w:noProof/>
      <w:sz w:val="24"/>
      <w:szCs w:val="24"/>
      <w:shd w:val="clear" w:color="auto" w:fill="FFFFFF"/>
    </w:rPr>
  </w:style>
  <w:style w:type="character" w:customStyle="1" w:styleId="a9">
    <w:name w:val="Основной текст Знак"/>
    <w:basedOn w:val="a0"/>
    <w:link w:val="a8"/>
    <w:uiPriority w:val="99"/>
    <w:rsid w:val="0047221D"/>
    <w:rPr>
      <w:rFonts w:ascii="Sylfaen" w:eastAsia="SimSun" w:hAnsi="Sylfaen" w:cs="Sylfaen"/>
      <w:noProof/>
      <w:sz w:val="24"/>
      <w:szCs w:val="24"/>
      <w:shd w:val="clear" w:color="auto" w:fill="FFFFFF"/>
      <w:lang w:val="ru-RU" w:eastAsia="ru-RU"/>
    </w:rPr>
  </w:style>
  <w:style w:type="character" w:customStyle="1" w:styleId="13">
    <w:name w:val="Основной текст (13)_"/>
    <w:basedOn w:val="a0"/>
    <w:link w:val="130"/>
    <w:uiPriority w:val="99"/>
    <w:locked/>
    <w:rsid w:val="0047221D"/>
    <w:rPr>
      <w:rFonts w:ascii="Calibri" w:hAnsi="Calibri" w:cs="Calibri"/>
      <w:b/>
      <w:bCs/>
      <w:shd w:val="clear" w:color="auto" w:fill="FFFFFF"/>
    </w:rPr>
  </w:style>
  <w:style w:type="paragraph" w:customStyle="1" w:styleId="130">
    <w:name w:val="Основной текст (13)"/>
    <w:basedOn w:val="a"/>
    <w:link w:val="13"/>
    <w:uiPriority w:val="99"/>
    <w:rsid w:val="0047221D"/>
    <w:pPr>
      <w:shd w:val="clear" w:color="auto" w:fill="FFFFFF"/>
      <w:spacing w:after="0" w:line="192" w:lineRule="exact"/>
      <w:jc w:val="both"/>
    </w:pPr>
    <w:rPr>
      <w:rFonts w:ascii="Calibri" w:hAnsi="Calibri" w:cs="Calibri"/>
      <w:b/>
      <w:bCs/>
    </w:rPr>
  </w:style>
  <w:style w:type="character" w:customStyle="1" w:styleId="100">
    <w:name w:val="Основной текст (10)_"/>
    <w:basedOn w:val="a0"/>
    <w:link w:val="101"/>
    <w:uiPriority w:val="99"/>
    <w:locked/>
    <w:rsid w:val="0047221D"/>
    <w:rPr>
      <w:rFonts w:ascii="Calibri" w:hAnsi="Calibri" w:cs="Calibri"/>
      <w:sz w:val="31"/>
      <w:szCs w:val="31"/>
      <w:shd w:val="clear" w:color="auto" w:fill="FFFFFF"/>
    </w:rPr>
  </w:style>
  <w:style w:type="paragraph" w:customStyle="1" w:styleId="101">
    <w:name w:val="Основной текст (10)"/>
    <w:basedOn w:val="a"/>
    <w:link w:val="100"/>
    <w:uiPriority w:val="99"/>
    <w:rsid w:val="0047221D"/>
    <w:pPr>
      <w:shd w:val="clear" w:color="auto" w:fill="FFFFFF"/>
      <w:spacing w:after="0" w:line="240" w:lineRule="atLeast"/>
    </w:pPr>
    <w:rPr>
      <w:rFonts w:ascii="Calibri" w:hAnsi="Calibri" w:cs="Calibri"/>
      <w:sz w:val="31"/>
      <w:szCs w:val="31"/>
    </w:rPr>
  </w:style>
  <w:style w:type="character" w:customStyle="1" w:styleId="63">
    <w:name w:val="Основной текст + Полужирный6"/>
    <w:basedOn w:val="a9"/>
    <w:uiPriority w:val="99"/>
    <w:rsid w:val="0047221D"/>
    <w:rPr>
      <w:rFonts w:ascii="Sylfaen" w:eastAsia="SimSun" w:hAnsi="Sylfaen" w:cs="Sylfaen"/>
      <w:b/>
      <w:bCs/>
      <w:noProof/>
      <w:sz w:val="24"/>
      <w:szCs w:val="24"/>
      <w:shd w:val="clear" w:color="auto" w:fill="FFFFFF"/>
      <w:lang w:val="ru-RU" w:eastAsia="ru-RU"/>
    </w:rPr>
  </w:style>
  <w:style w:type="character" w:customStyle="1" w:styleId="5">
    <w:name w:val="Основной текст + Полужирный5"/>
    <w:basedOn w:val="a9"/>
    <w:uiPriority w:val="99"/>
    <w:rsid w:val="0047221D"/>
    <w:rPr>
      <w:rFonts w:ascii="Sylfaen" w:eastAsia="SimSun" w:hAnsi="Sylfaen" w:cs="Sylfaen"/>
      <w:b/>
      <w:bCs/>
      <w:noProof/>
      <w:sz w:val="24"/>
      <w:szCs w:val="24"/>
      <w:shd w:val="clear" w:color="auto" w:fill="FFFFFF"/>
      <w:lang w:val="ru-RU" w:eastAsia="ru-RU"/>
    </w:rPr>
  </w:style>
  <w:style w:type="character" w:customStyle="1" w:styleId="2">
    <w:name w:val="Основной текст + Полужирный2"/>
    <w:basedOn w:val="a9"/>
    <w:uiPriority w:val="99"/>
    <w:rsid w:val="0047221D"/>
    <w:rPr>
      <w:rFonts w:ascii="Sylfaen" w:eastAsia="SimSun" w:hAnsi="Sylfaen" w:cs="Sylfaen"/>
      <w:b/>
      <w:bCs/>
      <w:noProof/>
      <w:spacing w:val="0"/>
      <w:sz w:val="20"/>
      <w:szCs w:val="20"/>
      <w:shd w:val="clear" w:color="auto" w:fill="FFFFFF"/>
      <w:lang w:val="ru-RU" w:eastAsia="ru-RU"/>
    </w:rPr>
  </w:style>
  <w:style w:type="paragraph" w:styleId="aa">
    <w:name w:val="Plain Text"/>
    <w:basedOn w:val="a"/>
    <w:link w:val="ab"/>
    <w:uiPriority w:val="99"/>
    <w:rsid w:val="0047221D"/>
    <w:pPr>
      <w:spacing w:after="0" w:line="240" w:lineRule="auto"/>
    </w:pPr>
    <w:rPr>
      <w:rFonts w:ascii="Courier New" w:eastAsia="MS Mincho" w:hAnsi="Courier New" w:cs="Courier New"/>
      <w:sz w:val="20"/>
      <w:szCs w:val="20"/>
      <w:lang w:eastAsia="ja-JP"/>
    </w:rPr>
  </w:style>
  <w:style w:type="character" w:customStyle="1" w:styleId="ab">
    <w:name w:val="Текст Знак"/>
    <w:basedOn w:val="a0"/>
    <w:link w:val="aa"/>
    <w:uiPriority w:val="99"/>
    <w:rsid w:val="0047221D"/>
    <w:rPr>
      <w:rFonts w:ascii="Courier New" w:eastAsia="MS Mincho" w:hAnsi="Courier New" w:cs="Courier New"/>
      <w:sz w:val="20"/>
      <w:szCs w:val="20"/>
      <w:lang w:eastAsia="ja-JP"/>
    </w:rPr>
  </w:style>
  <w:style w:type="character" w:customStyle="1" w:styleId="ArialUnicodeMS3">
    <w:name w:val="Основной текст + Arial Unicode MS3"/>
    <w:aliases w:val="8,5 pt3,Курсив3,Интервал 0 pt"/>
    <w:basedOn w:val="a9"/>
    <w:uiPriority w:val="99"/>
    <w:rsid w:val="0047221D"/>
    <w:rPr>
      <w:rFonts w:ascii="Arial Unicode MS" w:eastAsia="Times New Roman" w:hAnsi="Sylfaen" w:cs="Arial Unicode MS"/>
      <w:i/>
      <w:iCs/>
      <w:noProof/>
      <w:spacing w:val="10"/>
      <w:sz w:val="17"/>
      <w:szCs w:val="17"/>
      <w:shd w:val="clear" w:color="auto" w:fill="FFFFFF"/>
      <w:lang w:val="ru-RU" w:eastAsia="ru-RU"/>
    </w:rPr>
  </w:style>
  <w:style w:type="character" w:customStyle="1" w:styleId="ArialUnicodeMS2">
    <w:name w:val="Основной текст + Arial Unicode MS2"/>
    <w:aliases w:val="9 pt2,Полужирный2,Курсив2,Интервал 1 pt2"/>
    <w:basedOn w:val="a9"/>
    <w:uiPriority w:val="99"/>
    <w:rsid w:val="0047221D"/>
    <w:rPr>
      <w:rFonts w:ascii="Arial Unicode MS" w:eastAsia="Times New Roman" w:hAnsi="Sylfaen" w:cs="Arial Unicode MS"/>
      <w:b/>
      <w:bCs/>
      <w:i/>
      <w:iCs/>
      <w:noProof/>
      <w:spacing w:val="20"/>
      <w:sz w:val="18"/>
      <w:szCs w:val="18"/>
      <w:shd w:val="clear" w:color="auto" w:fill="FFFFFF"/>
      <w:lang w:val="ru-RU" w:eastAsia="ru-RU"/>
    </w:rPr>
  </w:style>
  <w:style w:type="character" w:customStyle="1" w:styleId="ArialUnicodeMS1">
    <w:name w:val="Основной текст + Arial Unicode MS1"/>
    <w:aliases w:val="9 pt1,Полужирный1,Курсив1,Интервал 1 pt1"/>
    <w:basedOn w:val="a9"/>
    <w:uiPriority w:val="99"/>
    <w:rsid w:val="0047221D"/>
    <w:rPr>
      <w:rFonts w:ascii="Arial Unicode MS" w:eastAsia="Times New Roman" w:hAnsi="Sylfaen" w:cs="Arial Unicode MS"/>
      <w:b/>
      <w:bCs/>
      <w:i/>
      <w:iCs/>
      <w:noProof/>
      <w:spacing w:val="20"/>
      <w:sz w:val="18"/>
      <w:szCs w:val="18"/>
      <w:shd w:val="clear" w:color="auto" w:fill="FFFFFF"/>
      <w:lang w:val="ru-RU" w:eastAsia="ru-RU"/>
    </w:rPr>
  </w:style>
  <w:style w:type="character" w:customStyle="1" w:styleId="dash041e0431044b0447043d044b0439char1">
    <w:name w:val="dash041e_0431_044b_0447_043d_044b_0439__char1"/>
    <w:basedOn w:val="a0"/>
    <w:uiPriority w:val="99"/>
    <w:rsid w:val="00C40F28"/>
    <w:rPr>
      <w:rFonts w:ascii="Times New Roman" w:hAnsi="Times New Roman" w:cs="Times New Roman"/>
      <w:sz w:val="24"/>
      <w:szCs w:val="24"/>
      <w:u w:val="none"/>
      <w:effect w:val="none"/>
    </w:rPr>
  </w:style>
  <w:style w:type="character" w:customStyle="1" w:styleId="3">
    <w:name w:val="Основной текст + Полужирный3"/>
    <w:basedOn w:val="a9"/>
    <w:uiPriority w:val="99"/>
    <w:rsid w:val="00C40F28"/>
    <w:rPr>
      <w:rFonts w:ascii="Sylfaen" w:eastAsia="SimSun" w:hAnsi="Sylfaen" w:cs="Sylfaen"/>
      <w:b/>
      <w:bCs/>
      <w:noProof/>
      <w:spacing w:val="0"/>
      <w:sz w:val="20"/>
      <w:szCs w:val="20"/>
      <w:shd w:val="clear" w:color="auto" w:fill="FFFFFF"/>
      <w:lang w:val="ru-RU" w:eastAsia="ru-RU"/>
    </w:rPr>
  </w:style>
  <w:style w:type="character" w:customStyle="1" w:styleId="11">
    <w:name w:val="Основной текст + Полужирный1"/>
    <w:basedOn w:val="a9"/>
    <w:uiPriority w:val="99"/>
    <w:rsid w:val="00C40F28"/>
    <w:rPr>
      <w:rFonts w:ascii="Sylfaen" w:eastAsia="SimSun" w:hAnsi="Sylfaen" w:cs="Sylfaen"/>
      <w:b/>
      <w:bCs/>
      <w:noProof/>
      <w:spacing w:val="0"/>
      <w:sz w:val="20"/>
      <w:szCs w:val="20"/>
      <w:shd w:val="clear" w:color="auto" w:fill="FFFFFF"/>
      <w:lang w:val="ru-RU" w:eastAsia="ru-RU"/>
    </w:rPr>
  </w:style>
  <w:style w:type="character" w:customStyle="1" w:styleId="102">
    <w:name w:val="Основной текст + 10"/>
    <w:aliases w:val="5 pt1"/>
    <w:basedOn w:val="a9"/>
    <w:uiPriority w:val="99"/>
    <w:rsid w:val="00C40F28"/>
    <w:rPr>
      <w:rFonts w:ascii="Sylfaen" w:eastAsia="SimSun" w:hAnsi="Sylfaen" w:cs="Sylfaen"/>
      <w:noProof/>
      <w:spacing w:val="0"/>
      <w:sz w:val="21"/>
      <w:szCs w:val="21"/>
      <w:shd w:val="clear" w:color="auto" w:fill="FFFFFF"/>
      <w:lang w:val="ru-RU" w:eastAsia="ru-RU"/>
    </w:rPr>
  </w:style>
  <w:style w:type="paragraph" w:styleId="ac">
    <w:name w:val="Normal (Web)"/>
    <w:basedOn w:val="a"/>
    <w:uiPriority w:val="99"/>
    <w:rsid w:val="00C40F28"/>
    <w:pPr>
      <w:spacing w:before="100" w:beforeAutospacing="1" w:after="100" w:afterAutospacing="1" w:line="240" w:lineRule="auto"/>
    </w:pPr>
    <w:rPr>
      <w:rFonts w:ascii="Verdana" w:eastAsia="SimSun" w:hAnsi="Verdana" w:cs="Verdana"/>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37</Pages>
  <Words>20905</Words>
  <Characters>119164</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Дом родной</Company>
  <LinksUpToDate>false</LinksUpToDate>
  <CharactersWithSpaces>139790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Ивановна</dc:creator>
  <cp:keywords/>
  <dc:description/>
  <cp:lastModifiedBy>Завуч</cp:lastModifiedBy>
  <cp:revision>23</cp:revision>
  <dcterms:created xsi:type="dcterms:W3CDTF">2014-08-13T06:53:00Z</dcterms:created>
  <dcterms:modified xsi:type="dcterms:W3CDTF">2014-09-26T05:19:00Z</dcterms:modified>
</cp:coreProperties>
</file>